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CA" w:rsidRPr="00043D41" w:rsidRDefault="007F5CA8" w:rsidP="000D2CCA">
      <w:pPr>
        <w:jc w:val="both"/>
        <w:rPr>
          <w:rFonts w:ascii="Times New Roman" w:hAnsi="Times New Roman"/>
          <w:b/>
        </w:rPr>
      </w:pPr>
      <w:r>
        <w:rPr>
          <w:rFonts w:ascii="Times New Roman" w:hAnsi="Times New Roman"/>
          <w:b/>
        </w:rPr>
        <w:t>Transmettre les va</w:t>
      </w:r>
      <w:r w:rsidR="009D6C0D">
        <w:rPr>
          <w:rFonts w:ascii="Times New Roman" w:hAnsi="Times New Roman"/>
          <w:b/>
        </w:rPr>
        <w:t xml:space="preserve">leurs ou la </w:t>
      </w:r>
      <w:r w:rsidR="00B667B7">
        <w:rPr>
          <w:rFonts w:ascii="Times New Roman" w:hAnsi="Times New Roman"/>
          <w:b/>
        </w:rPr>
        <w:t>lutte</w:t>
      </w:r>
      <w:r w:rsidR="009D6C0D">
        <w:rPr>
          <w:rFonts w:ascii="Times New Roman" w:hAnsi="Times New Roman"/>
          <w:b/>
        </w:rPr>
        <w:t xml:space="preserve"> des valeurs ?</w:t>
      </w:r>
    </w:p>
    <w:p w:rsidR="007F5CA8" w:rsidRDefault="007F5CA8" w:rsidP="000D2CCA">
      <w:pPr>
        <w:jc w:val="both"/>
        <w:rPr>
          <w:rFonts w:ascii="Times New Roman" w:hAnsi="Times New Roman"/>
        </w:rPr>
      </w:pPr>
    </w:p>
    <w:p w:rsidR="007F5CA8" w:rsidRDefault="007F5CA8" w:rsidP="000D2CCA">
      <w:pPr>
        <w:jc w:val="both"/>
        <w:rPr>
          <w:rFonts w:ascii="Times New Roman" w:hAnsi="Times New Roman"/>
        </w:rPr>
      </w:pPr>
      <w:r>
        <w:rPr>
          <w:rFonts w:ascii="Times New Roman" w:hAnsi="Times New Roman"/>
        </w:rPr>
        <w:t>Par Federico Tarragoni, Maître de conférences en sociologie</w:t>
      </w:r>
    </w:p>
    <w:p w:rsidR="007F5CA8" w:rsidRDefault="00253E39" w:rsidP="000D2CCA">
      <w:pPr>
        <w:jc w:val="both"/>
        <w:rPr>
          <w:rFonts w:ascii="Times New Roman" w:hAnsi="Times New Roman"/>
        </w:rPr>
      </w:pPr>
      <w:r>
        <w:rPr>
          <w:rFonts w:ascii="Times New Roman" w:hAnsi="Times New Roman"/>
        </w:rPr>
        <w:t xml:space="preserve">LCSP - </w:t>
      </w:r>
      <w:r w:rsidR="007F5CA8">
        <w:rPr>
          <w:rFonts w:ascii="Times New Roman" w:hAnsi="Times New Roman"/>
        </w:rPr>
        <w:t>Université Paris Diderot</w:t>
      </w:r>
    </w:p>
    <w:p w:rsidR="007F5CA8" w:rsidRDefault="007F5CA8" w:rsidP="000D2CCA">
      <w:pPr>
        <w:jc w:val="both"/>
        <w:rPr>
          <w:rFonts w:ascii="Times New Roman" w:hAnsi="Times New Roman"/>
        </w:rPr>
      </w:pPr>
    </w:p>
    <w:p w:rsidR="00E14691" w:rsidRDefault="007F5CA8" w:rsidP="000D2CCA">
      <w:pPr>
        <w:jc w:val="both"/>
        <w:rPr>
          <w:rFonts w:ascii="Times New Roman" w:hAnsi="Times New Roman"/>
        </w:rPr>
      </w:pPr>
      <w:r>
        <w:rPr>
          <w:rFonts w:ascii="Times New Roman" w:hAnsi="Times New Roman"/>
        </w:rPr>
        <w:t xml:space="preserve">Les événements de janvier et de novembre 2015 ont </w:t>
      </w:r>
      <w:r w:rsidR="00E14691">
        <w:rPr>
          <w:rFonts w:ascii="Times New Roman" w:hAnsi="Times New Roman"/>
        </w:rPr>
        <w:t>constitué</w:t>
      </w:r>
      <w:r>
        <w:rPr>
          <w:rFonts w:ascii="Times New Roman" w:hAnsi="Times New Roman"/>
        </w:rPr>
        <w:t xml:space="preserve"> </w:t>
      </w:r>
      <w:r w:rsidR="00F42774">
        <w:rPr>
          <w:rFonts w:ascii="Times New Roman" w:hAnsi="Times New Roman"/>
        </w:rPr>
        <w:t xml:space="preserve">des véritables </w:t>
      </w:r>
      <w:r>
        <w:rPr>
          <w:rFonts w:ascii="Times New Roman" w:hAnsi="Times New Roman"/>
        </w:rPr>
        <w:t>déchirure</w:t>
      </w:r>
      <w:r w:rsidR="00F42774">
        <w:rPr>
          <w:rFonts w:ascii="Times New Roman" w:hAnsi="Times New Roman"/>
        </w:rPr>
        <w:t>s</w:t>
      </w:r>
      <w:r>
        <w:rPr>
          <w:rFonts w:ascii="Times New Roman" w:hAnsi="Times New Roman"/>
        </w:rPr>
        <w:t xml:space="preserve"> </w:t>
      </w:r>
      <w:r w:rsidR="00F42774">
        <w:rPr>
          <w:rFonts w:ascii="Times New Roman" w:hAnsi="Times New Roman"/>
        </w:rPr>
        <w:t>dans</w:t>
      </w:r>
      <w:r>
        <w:rPr>
          <w:rFonts w:ascii="Times New Roman" w:hAnsi="Times New Roman"/>
        </w:rPr>
        <w:t xml:space="preserve"> notre tissu social : non seulement </w:t>
      </w:r>
      <w:r w:rsidR="00F42774">
        <w:rPr>
          <w:rFonts w:ascii="Times New Roman" w:hAnsi="Times New Roman"/>
        </w:rPr>
        <w:t xml:space="preserve">de </w:t>
      </w:r>
      <w:r>
        <w:rPr>
          <w:rFonts w:ascii="Times New Roman" w:hAnsi="Times New Roman"/>
        </w:rPr>
        <w:t>par leur statut d’événement</w:t>
      </w:r>
      <w:r w:rsidR="00F42774">
        <w:rPr>
          <w:rFonts w:ascii="Times New Roman" w:hAnsi="Times New Roman"/>
        </w:rPr>
        <w:t>s</w:t>
      </w:r>
      <w:r>
        <w:rPr>
          <w:rFonts w:ascii="Times New Roman" w:hAnsi="Times New Roman"/>
        </w:rPr>
        <w:t xml:space="preserve"> violents</w:t>
      </w:r>
      <w:r w:rsidR="00F42774">
        <w:rPr>
          <w:rFonts w:ascii="Times New Roman" w:hAnsi="Times New Roman"/>
        </w:rPr>
        <w:t>, mais également</w:t>
      </w:r>
      <w:r>
        <w:rPr>
          <w:rFonts w:ascii="Times New Roman" w:hAnsi="Times New Roman"/>
        </w:rPr>
        <w:t xml:space="preserve"> de </w:t>
      </w:r>
      <w:r w:rsidRPr="00F42774">
        <w:rPr>
          <w:rFonts w:ascii="Times New Roman" w:hAnsi="Times New Roman"/>
          <w:i/>
        </w:rPr>
        <w:t>rupture</w:t>
      </w:r>
      <w:r w:rsidR="00E14691">
        <w:rPr>
          <w:rFonts w:ascii="Times New Roman" w:hAnsi="Times New Roman"/>
          <w:i/>
        </w:rPr>
        <w:t>s</w:t>
      </w:r>
      <w:r>
        <w:rPr>
          <w:rFonts w:ascii="Times New Roman" w:hAnsi="Times New Roman"/>
        </w:rPr>
        <w:t xml:space="preserve"> profonde</w:t>
      </w:r>
      <w:r w:rsidR="00E14691">
        <w:rPr>
          <w:rFonts w:ascii="Times New Roman" w:hAnsi="Times New Roman"/>
        </w:rPr>
        <w:t>s</w:t>
      </w:r>
      <w:r w:rsidR="00F42774">
        <w:rPr>
          <w:rFonts w:ascii="Times New Roman" w:hAnsi="Times New Roman"/>
        </w:rPr>
        <w:t xml:space="preserve"> dans nos certitudes, dans les routines de notre quotidien, dans ce qui est visible et ce qui, relégué dans l’invisibilité, peut à tout moment remonter à la surface. Rupture</w:t>
      </w:r>
      <w:r w:rsidR="00E14691">
        <w:rPr>
          <w:rFonts w:ascii="Times New Roman" w:hAnsi="Times New Roman"/>
        </w:rPr>
        <w:t>s</w:t>
      </w:r>
      <w:r w:rsidR="00F42774">
        <w:rPr>
          <w:rFonts w:ascii="Times New Roman" w:hAnsi="Times New Roman"/>
        </w:rPr>
        <w:t xml:space="preserve">, par conséquent, </w:t>
      </w:r>
      <w:r>
        <w:rPr>
          <w:rFonts w:ascii="Times New Roman" w:hAnsi="Times New Roman"/>
        </w:rPr>
        <w:t xml:space="preserve">dans </w:t>
      </w:r>
      <w:r w:rsidR="00E14691">
        <w:rPr>
          <w:rFonts w:ascii="Times New Roman" w:hAnsi="Times New Roman"/>
        </w:rPr>
        <w:t>nos</w:t>
      </w:r>
      <w:r>
        <w:rPr>
          <w:rFonts w:ascii="Times New Roman" w:hAnsi="Times New Roman"/>
        </w:rPr>
        <w:t xml:space="preserve"> manière</w:t>
      </w:r>
      <w:r w:rsidR="00E14691">
        <w:rPr>
          <w:rFonts w:ascii="Times New Roman" w:hAnsi="Times New Roman"/>
        </w:rPr>
        <w:t>s</w:t>
      </w:r>
      <w:r>
        <w:rPr>
          <w:rFonts w:ascii="Times New Roman" w:hAnsi="Times New Roman"/>
        </w:rPr>
        <w:t xml:space="preserve"> </w:t>
      </w:r>
      <w:r w:rsidR="00E14691">
        <w:rPr>
          <w:rFonts w:ascii="Times New Roman" w:hAnsi="Times New Roman"/>
        </w:rPr>
        <w:t>de nous penser</w:t>
      </w:r>
      <w:r>
        <w:rPr>
          <w:rFonts w:ascii="Times New Roman" w:hAnsi="Times New Roman"/>
        </w:rPr>
        <w:t xml:space="preserve"> en tant que membres d’une soc</w:t>
      </w:r>
      <w:r w:rsidR="009D6C0D">
        <w:rPr>
          <w:rFonts w:ascii="Times New Roman" w:hAnsi="Times New Roman"/>
        </w:rPr>
        <w:t>iété démocratique et nationale.</w:t>
      </w:r>
    </w:p>
    <w:p w:rsidR="00D30EBC" w:rsidRDefault="007F5CA8" w:rsidP="000D2CCA">
      <w:pPr>
        <w:jc w:val="both"/>
        <w:rPr>
          <w:rFonts w:ascii="Times New Roman" w:hAnsi="Times New Roman"/>
        </w:rPr>
      </w:pPr>
      <w:r>
        <w:rPr>
          <w:rFonts w:ascii="Times New Roman" w:hAnsi="Times New Roman"/>
        </w:rPr>
        <w:t xml:space="preserve">La réponse la plus « commode » à </w:t>
      </w:r>
      <w:r w:rsidR="00E14691">
        <w:rPr>
          <w:rFonts w:ascii="Times New Roman" w:hAnsi="Times New Roman"/>
        </w:rPr>
        <w:t>ce type de crise</w:t>
      </w:r>
      <w:r w:rsidR="00253E39">
        <w:rPr>
          <w:rFonts w:ascii="Times New Roman" w:hAnsi="Times New Roman"/>
        </w:rPr>
        <w:t>s</w:t>
      </w:r>
      <w:r w:rsidR="00F42774">
        <w:rPr>
          <w:rFonts w:ascii="Times New Roman" w:hAnsi="Times New Roman"/>
        </w:rPr>
        <w:t>, qui nous questionne</w:t>
      </w:r>
      <w:r w:rsidR="00253E39">
        <w:rPr>
          <w:rFonts w:ascii="Times New Roman" w:hAnsi="Times New Roman"/>
        </w:rPr>
        <w:t>nt</w:t>
      </w:r>
      <w:r w:rsidR="00F42774">
        <w:rPr>
          <w:rFonts w:ascii="Times New Roman" w:hAnsi="Times New Roman"/>
        </w:rPr>
        <w:t xml:space="preserve"> profondément en tant qu’individus, membres d’une société et acteurs d’une démocratie,</w:t>
      </w:r>
      <w:r>
        <w:rPr>
          <w:rFonts w:ascii="Times New Roman" w:hAnsi="Times New Roman"/>
        </w:rPr>
        <w:t xml:space="preserve"> est celle qui consiste à « réaffirmer » nos valeurs</w:t>
      </w:r>
      <w:r w:rsidR="00F42774">
        <w:rPr>
          <w:rFonts w:ascii="Times New Roman" w:hAnsi="Times New Roman"/>
        </w:rPr>
        <w:t>, en resserrant le tour de vis</w:t>
      </w:r>
      <w:r>
        <w:rPr>
          <w:rFonts w:ascii="Times New Roman" w:hAnsi="Times New Roman"/>
        </w:rPr>
        <w:t xml:space="preserve"> sur les contradictions sociales dont elles sont solidaires. La société française est</w:t>
      </w:r>
      <w:r w:rsidR="00253E39">
        <w:rPr>
          <w:rFonts w:ascii="Times New Roman" w:hAnsi="Times New Roman"/>
        </w:rPr>
        <w:t>, « par nature même »,</w:t>
      </w:r>
      <w:r>
        <w:rPr>
          <w:rFonts w:ascii="Times New Roman" w:hAnsi="Times New Roman"/>
        </w:rPr>
        <w:t xml:space="preserve"> libre, laïque, universaliste</w:t>
      </w:r>
      <w:r w:rsidR="00F42774">
        <w:rPr>
          <w:rFonts w:ascii="Times New Roman" w:hAnsi="Times New Roman"/>
        </w:rPr>
        <w:t xml:space="preserve"> et méritocratique, pluraliste</w:t>
      </w:r>
      <w:r>
        <w:rPr>
          <w:rFonts w:ascii="Times New Roman" w:hAnsi="Times New Roman"/>
        </w:rPr>
        <w:t xml:space="preserve"> et républicaine : </w:t>
      </w:r>
      <w:r w:rsidR="00F42774">
        <w:rPr>
          <w:rFonts w:ascii="Times New Roman" w:hAnsi="Times New Roman"/>
        </w:rPr>
        <w:t xml:space="preserve">c’est donc sur ces valeurs « profondes » -, la liberté d’expression et de critique de la croyance </w:t>
      </w:r>
      <w:r w:rsidR="00417980">
        <w:rPr>
          <w:rFonts w:ascii="Times New Roman" w:hAnsi="Times New Roman"/>
        </w:rPr>
        <w:t>religieuse, l’interdit du port de signes religieux dans l’espace public, la possibilité pour tout individu méritant d’être reconnu socialement -</w:t>
      </w:r>
      <w:r w:rsidR="00F42774">
        <w:rPr>
          <w:rFonts w:ascii="Times New Roman" w:hAnsi="Times New Roman"/>
        </w:rPr>
        <w:t>, qu’il faut fonder une nouvelle transmission des connaissances à l’avenir, dans nos écoles. La proposition semble emporter l’adhésion, tant elle semble aller de soi. Et pourtant, elle ne va pas du tout de soi,</w:t>
      </w:r>
      <w:r w:rsidR="00417980">
        <w:rPr>
          <w:rFonts w:ascii="Times New Roman" w:hAnsi="Times New Roman"/>
        </w:rPr>
        <w:t xml:space="preserve"> pour deux raisons. La première, c’est que ces « horizons de valeur » ne cachent que trop mal la stratification historique d’exclusions, d’altérisations</w:t>
      </w:r>
      <w:r w:rsidR="00E026EB">
        <w:rPr>
          <w:rFonts w:ascii="Times New Roman" w:hAnsi="Times New Roman"/>
        </w:rPr>
        <w:t xml:space="preserve"> coloniales</w:t>
      </w:r>
      <w:r w:rsidR="00417980">
        <w:rPr>
          <w:rFonts w:ascii="Times New Roman" w:hAnsi="Times New Roman"/>
        </w:rPr>
        <w:t xml:space="preserve"> (c’est à dire de construction</w:t>
      </w:r>
      <w:r w:rsidR="00D30EBC">
        <w:rPr>
          <w:rFonts w:ascii="Times New Roman" w:hAnsi="Times New Roman"/>
        </w:rPr>
        <w:t>s</w:t>
      </w:r>
      <w:r w:rsidR="00417980">
        <w:rPr>
          <w:rFonts w:ascii="Times New Roman" w:hAnsi="Times New Roman"/>
        </w:rPr>
        <w:t xml:space="preserve"> </w:t>
      </w:r>
      <w:r w:rsidR="00E026EB">
        <w:rPr>
          <w:rFonts w:ascii="Times New Roman" w:hAnsi="Times New Roman"/>
        </w:rPr>
        <w:t>du colonisé</w:t>
      </w:r>
      <w:r w:rsidR="00417980">
        <w:rPr>
          <w:rFonts w:ascii="Times New Roman" w:hAnsi="Times New Roman"/>
        </w:rPr>
        <w:t xml:space="preserve"> comme </w:t>
      </w:r>
      <w:r w:rsidR="00417980" w:rsidRPr="00E026EB">
        <w:rPr>
          <w:rFonts w:ascii="Times New Roman" w:hAnsi="Times New Roman"/>
          <w:i/>
        </w:rPr>
        <w:t>radicalement autre</w:t>
      </w:r>
      <w:r w:rsidR="00417980">
        <w:rPr>
          <w:rFonts w:ascii="Times New Roman" w:hAnsi="Times New Roman"/>
        </w:rPr>
        <w:t>, inassimilable et à maintenir à l’écart de la communauté républicaine), de stigmatisations</w:t>
      </w:r>
      <w:r w:rsidR="00E026EB">
        <w:rPr>
          <w:rFonts w:ascii="Times New Roman" w:hAnsi="Times New Roman"/>
        </w:rPr>
        <w:t xml:space="preserve"> produites </w:t>
      </w:r>
      <w:r w:rsidR="00E026EB" w:rsidRPr="00E026EB">
        <w:rPr>
          <w:rFonts w:ascii="Times New Roman" w:hAnsi="Times New Roman"/>
          <w:i/>
        </w:rPr>
        <w:t>au nom de ces mêmes valeurs</w:t>
      </w:r>
      <w:r w:rsidR="00417980">
        <w:rPr>
          <w:rFonts w:ascii="Times New Roman" w:hAnsi="Times New Roman"/>
        </w:rPr>
        <w:t>. La deuxième, c’est qu’il n’existe</w:t>
      </w:r>
      <w:r w:rsidR="00F42774">
        <w:rPr>
          <w:rFonts w:ascii="Times New Roman" w:hAnsi="Times New Roman"/>
        </w:rPr>
        <w:t xml:space="preserve"> aucun consensus</w:t>
      </w:r>
      <w:r w:rsidR="00417980">
        <w:rPr>
          <w:rFonts w:ascii="Times New Roman" w:hAnsi="Times New Roman"/>
        </w:rPr>
        <w:t xml:space="preserve"> (éthique)</w:t>
      </w:r>
      <w:r w:rsidR="00F42774">
        <w:rPr>
          <w:rFonts w:ascii="Times New Roman" w:hAnsi="Times New Roman"/>
        </w:rPr>
        <w:t xml:space="preserve"> clair quant à la définition de ces mêmes valeurs, et de la manière de les réaffirmer contr</w:t>
      </w:r>
      <w:r w:rsidR="00417980">
        <w:rPr>
          <w:rFonts w:ascii="Times New Roman" w:hAnsi="Times New Roman"/>
        </w:rPr>
        <w:t>e un acte de violence.</w:t>
      </w:r>
      <w:r w:rsidR="00E026EB">
        <w:rPr>
          <w:rFonts w:ascii="Times New Roman" w:hAnsi="Times New Roman"/>
        </w:rPr>
        <w:t xml:space="preserve"> Comme le disait Ludwig Wittgenstein, il n’est guère de logique en matière de valeurs. On connaît sa proposition de « nosographie du langage », c’est à dire de réforme de la philosophie selon un principe d’hygiène logique du langage. Si l’on s’accorde sur le fait que philosopher, c’est penser de ce dont on peut parler, et parler de ce dont on peut s’entendre</w:t>
      </w:r>
      <w:r w:rsidR="000038B8">
        <w:rPr>
          <w:rFonts w:ascii="Times New Roman" w:hAnsi="Times New Roman"/>
        </w:rPr>
        <w:t xml:space="preserve"> </w:t>
      </w:r>
      <w:r w:rsidR="000038B8" w:rsidRPr="000038B8">
        <w:rPr>
          <w:rFonts w:ascii="Times New Roman" w:hAnsi="Times New Roman"/>
          <w:i/>
        </w:rPr>
        <w:t>a minima</w:t>
      </w:r>
      <w:r w:rsidR="00E026EB">
        <w:rPr>
          <w:rFonts w:ascii="Times New Roman" w:hAnsi="Times New Roman"/>
        </w:rPr>
        <w:t>, la philosophie morale et la notion même de « valeur » dispara</w:t>
      </w:r>
      <w:r w:rsidR="000038B8">
        <w:rPr>
          <w:rFonts w:ascii="Times New Roman" w:hAnsi="Times New Roman"/>
        </w:rPr>
        <w:t>issen</w:t>
      </w:r>
      <w:r w:rsidR="00E026EB">
        <w:rPr>
          <w:rFonts w:ascii="Times New Roman" w:hAnsi="Times New Roman"/>
        </w:rPr>
        <w:t>t du champ du pensable.</w:t>
      </w:r>
      <w:r w:rsidR="00417980">
        <w:rPr>
          <w:rFonts w:ascii="Times New Roman" w:hAnsi="Times New Roman"/>
        </w:rPr>
        <w:t xml:space="preserve"> Laïcité</w:t>
      </w:r>
      <w:r w:rsidR="00F42774">
        <w:rPr>
          <w:rFonts w:ascii="Times New Roman" w:hAnsi="Times New Roman"/>
        </w:rPr>
        <w:t xml:space="preserve">, tolérance, </w:t>
      </w:r>
      <w:r w:rsidR="00417980">
        <w:rPr>
          <w:rFonts w:ascii="Times New Roman" w:hAnsi="Times New Roman"/>
        </w:rPr>
        <w:t xml:space="preserve">fraternité </w:t>
      </w:r>
      <w:r w:rsidR="00F42774">
        <w:rPr>
          <w:rFonts w:ascii="Times New Roman" w:hAnsi="Times New Roman"/>
        </w:rPr>
        <w:t>: toutes ses valeurs dont les sociétés occidentales, et la société française parmi elles, se targuent d’être les porte-paroles mondiales, ne sont pas des monolithes</w:t>
      </w:r>
      <w:r w:rsidR="000038B8">
        <w:rPr>
          <w:rFonts w:ascii="Times New Roman" w:hAnsi="Times New Roman"/>
        </w:rPr>
        <w:t xml:space="preserve"> immuables</w:t>
      </w:r>
      <w:r w:rsidR="00D30EBC">
        <w:rPr>
          <w:rFonts w:ascii="Times New Roman" w:hAnsi="Times New Roman"/>
        </w:rPr>
        <w:t xml:space="preserve">, mais des agrégats de symboles, </w:t>
      </w:r>
      <w:r w:rsidR="00F42774">
        <w:rPr>
          <w:rFonts w:ascii="Times New Roman" w:hAnsi="Times New Roman"/>
        </w:rPr>
        <w:t xml:space="preserve">de discours </w:t>
      </w:r>
      <w:r w:rsidR="00D30EBC">
        <w:rPr>
          <w:rFonts w:ascii="Times New Roman" w:hAnsi="Times New Roman"/>
        </w:rPr>
        <w:t xml:space="preserve">et de pratiques </w:t>
      </w:r>
      <w:r w:rsidR="00F42774">
        <w:rPr>
          <w:rFonts w:ascii="Times New Roman" w:hAnsi="Times New Roman"/>
        </w:rPr>
        <w:t xml:space="preserve">qui changent avec le temps. Toute société est, bien entendu, </w:t>
      </w:r>
      <w:r w:rsidR="009D6C0D">
        <w:rPr>
          <w:rFonts w:ascii="Times New Roman" w:hAnsi="Times New Roman"/>
        </w:rPr>
        <w:t>constituée par un ensemble d’« horizons de valeur »</w:t>
      </w:r>
      <w:r w:rsidR="00F42774">
        <w:rPr>
          <w:rFonts w:ascii="Times New Roman" w:hAnsi="Times New Roman"/>
        </w:rPr>
        <w:t xml:space="preserve"> : mais </w:t>
      </w:r>
      <w:r w:rsidR="009D6C0D">
        <w:rPr>
          <w:rFonts w:ascii="Times New Roman" w:hAnsi="Times New Roman"/>
        </w:rPr>
        <w:t>ceux</w:t>
      </w:r>
      <w:r w:rsidR="00F42774">
        <w:rPr>
          <w:rFonts w:ascii="Times New Roman" w:hAnsi="Times New Roman"/>
        </w:rPr>
        <w:t xml:space="preserve">-ci restent </w:t>
      </w:r>
      <w:r w:rsidR="009D6C0D">
        <w:rPr>
          <w:rFonts w:ascii="Times New Roman" w:hAnsi="Times New Roman"/>
          <w:i/>
        </w:rPr>
        <w:t>ouvert</w:t>
      </w:r>
      <w:r w:rsidR="00F42774" w:rsidRPr="00417980">
        <w:rPr>
          <w:rFonts w:ascii="Times New Roman" w:hAnsi="Times New Roman"/>
          <w:i/>
        </w:rPr>
        <w:t>s</w:t>
      </w:r>
      <w:r w:rsidR="00F42774">
        <w:rPr>
          <w:rFonts w:ascii="Times New Roman" w:hAnsi="Times New Roman"/>
        </w:rPr>
        <w:t xml:space="preserve"> d</w:t>
      </w:r>
      <w:r w:rsidR="00417980">
        <w:rPr>
          <w:rFonts w:ascii="Times New Roman" w:hAnsi="Times New Roman"/>
        </w:rPr>
        <w:t>ans leur interprétation, selon d</w:t>
      </w:r>
      <w:r w:rsidR="00F42774">
        <w:rPr>
          <w:rFonts w:ascii="Times New Roman" w:hAnsi="Times New Roman"/>
        </w:rPr>
        <w:t>es cadrages</w:t>
      </w:r>
      <w:r w:rsidR="00417980">
        <w:rPr>
          <w:rFonts w:ascii="Times New Roman" w:hAnsi="Times New Roman"/>
        </w:rPr>
        <w:t xml:space="preserve"> sociaux </w:t>
      </w:r>
      <w:r w:rsidR="00D30EBC">
        <w:rPr>
          <w:rFonts w:ascii="Times New Roman" w:hAnsi="Times New Roman"/>
        </w:rPr>
        <w:t xml:space="preserve">(origine sociale, socialisation scolaire et professionnelle, préférences politiques) </w:t>
      </w:r>
      <w:r w:rsidR="00417980">
        <w:rPr>
          <w:rFonts w:ascii="Times New Roman" w:hAnsi="Times New Roman"/>
        </w:rPr>
        <w:t>et</w:t>
      </w:r>
      <w:r w:rsidR="00F42774">
        <w:rPr>
          <w:rFonts w:ascii="Times New Roman" w:hAnsi="Times New Roman"/>
        </w:rPr>
        <w:t xml:space="preserve"> idéologiques (ainsi de la fraternité, qui peut être lue comme une</w:t>
      </w:r>
      <w:r w:rsidR="009D6C0D">
        <w:rPr>
          <w:rFonts w:ascii="Times New Roman" w:hAnsi="Times New Roman"/>
        </w:rPr>
        <w:t xml:space="preserve"> valeur de droite ou de gauche) qui varient d’individu en individu, de groupe en groupe, selon les contextes et les situations.</w:t>
      </w:r>
    </w:p>
    <w:p w:rsidR="00417980" w:rsidRDefault="00F42774" w:rsidP="000D2CCA">
      <w:pPr>
        <w:jc w:val="both"/>
        <w:rPr>
          <w:rFonts w:ascii="Times New Roman" w:hAnsi="Times New Roman"/>
        </w:rPr>
      </w:pPr>
      <w:r>
        <w:rPr>
          <w:rFonts w:ascii="Times New Roman" w:hAnsi="Times New Roman"/>
        </w:rPr>
        <w:t xml:space="preserve">Surtout, la conflictualité politique qui caractérise les sociétés modernes démocratiques peut être déclinée, comme le soulignait Max Weber, </w:t>
      </w:r>
      <w:r w:rsidR="00D30EBC">
        <w:rPr>
          <w:rFonts w:ascii="Times New Roman" w:hAnsi="Times New Roman"/>
        </w:rPr>
        <w:t xml:space="preserve">selon deux modalités </w:t>
      </w:r>
      <w:r>
        <w:rPr>
          <w:rFonts w:ascii="Times New Roman" w:hAnsi="Times New Roman"/>
        </w:rPr>
        <w:t xml:space="preserve">(étroitement imbriquées entre elles) : une conflictualité sociale, trouvant son origine dans les rapports de pouvoir </w:t>
      </w:r>
      <w:r w:rsidR="00417980">
        <w:rPr>
          <w:rFonts w:ascii="Times New Roman" w:hAnsi="Times New Roman"/>
        </w:rPr>
        <w:t xml:space="preserve">et de classes </w:t>
      </w:r>
      <w:r>
        <w:rPr>
          <w:rFonts w:ascii="Times New Roman" w:hAnsi="Times New Roman"/>
        </w:rPr>
        <w:t xml:space="preserve">; une conflictualité axiologique, c’est à dire une lutte de valeurs. Il n’y aurait donc </w:t>
      </w:r>
      <w:r w:rsidR="00D30EBC">
        <w:rPr>
          <w:rFonts w:ascii="Times New Roman" w:hAnsi="Times New Roman"/>
        </w:rPr>
        <w:t>point de « valeurs sacrées » et d’</w:t>
      </w:r>
      <w:r>
        <w:rPr>
          <w:rFonts w:ascii="Times New Roman" w:hAnsi="Times New Roman"/>
        </w:rPr>
        <w:t>« anti-valeurs »,</w:t>
      </w:r>
      <w:r w:rsidR="00D30EBC">
        <w:rPr>
          <w:rFonts w:ascii="Times New Roman" w:hAnsi="Times New Roman"/>
        </w:rPr>
        <w:t xml:space="preserve"> tel des essences positives et négatives qui placeraient nos sociétés entre le Paradis</w:t>
      </w:r>
      <w:r w:rsidR="009D6C0D">
        <w:rPr>
          <w:rFonts w:ascii="Times New Roman" w:hAnsi="Times New Roman"/>
        </w:rPr>
        <w:t xml:space="preserve"> de la perfection </w:t>
      </w:r>
      <w:r w:rsidR="00D30EBC">
        <w:rPr>
          <w:rFonts w:ascii="Times New Roman" w:hAnsi="Times New Roman"/>
        </w:rPr>
        <w:t>et l’Enfer</w:t>
      </w:r>
      <w:r w:rsidR="009D6C0D">
        <w:rPr>
          <w:rFonts w:ascii="Times New Roman" w:hAnsi="Times New Roman"/>
        </w:rPr>
        <w:t xml:space="preserve"> de la damnation</w:t>
      </w:r>
      <w:r w:rsidR="00D30EBC">
        <w:rPr>
          <w:rFonts w:ascii="Times New Roman" w:hAnsi="Times New Roman"/>
        </w:rPr>
        <w:t>. Une telle proposition s’applique davantage aux sociétés pré-démocratiques, entendues, au-delà même de l’absence de</w:t>
      </w:r>
      <w:r w:rsidR="009D6C0D">
        <w:rPr>
          <w:rFonts w:ascii="Times New Roman" w:hAnsi="Times New Roman"/>
        </w:rPr>
        <w:t>s</w:t>
      </w:r>
      <w:r w:rsidR="00D30EBC">
        <w:rPr>
          <w:rFonts w:ascii="Times New Roman" w:hAnsi="Times New Roman"/>
        </w:rPr>
        <w:t xml:space="preserve"> libertés, comme des sociétés incapables de réflexivité sur les valeurs qui les </w:t>
      </w:r>
      <w:r w:rsidR="009D6C0D">
        <w:rPr>
          <w:rFonts w:ascii="Times New Roman" w:hAnsi="Times New Roman"/>
        </w:rPr>
        <w:t>constituent</w:t>
      </w:r>
      <w:r w:rsidR="00D30EBC">
        <w:rPr>
          <w:rStyle w:val="Marquenotebasdepage"/>
          <w:rFonts w:ascii="Times New Roman" w:hAnsi="Times New Roman"/>
        </w:rPr>
        <w:footnoteReference w:id="-1"/>
      </w:r>
      <w:r w:rsidR="00D30EBC">
        <w:rPr>
          <w:rFonts w:ascii="Times New Roman" w:hAnsi="Times New Roman"/>
        </w:rPr>
        <w:t>. Il y aurait plutôt, dans les sociétés modernes et réflexives,</w:t>
      </w:r>
      <w:r>
        <w:rPr>
          <w:rFonts w:ascii="Times New Roman" w:hAnsi="Times New Roman"/>
        </w:rPr>
        <w:t xml:space="preserve"> des positions axiologiques qui s’affrontent dans l’espace public, a</w:t>
      </w:r>
      <w:r w:rsidR="00D30EBC">
        <w:rPr>
          <w:rFonts w:ascii="Times New Roman" w:hAnsi="Times New Roman"/>
        </w:rPr>
        <w:t>ffrontement qui est garant de leur vitalité démocratique</w:t>
      </w:r>
      <w:r>
        <w:rPr>
          <w:rFonts w:ascii="Times New Roman" w:hAnsi="Times New Roman"/>
        </w:rPr>
        <w:t xml:space="preserve">. </w:t>
      </w:r>
      <w:r w:rsidR="00417980">
        <w:rPr>
          <w:rFonts w:ascii="Times New Roman" w:hAnsi="Times New Roman"/>
        </w:rPr>
        <w:t xml:space="preserve">Ces positions axiologiques s’appuient souvent sur les mêmes </w:t>
      </w:r>
      <w:r w:rsidR="009D6C0D">
        <w:rPr>
          <w:rFonts w:ascii="Times New Roman" w:hAnsi="Times New Roman"/>
        </w:rPr>
        <w:t>« </w:t>
      </w:r>
      <w:r w:rsidR="00417980">
        <w:rPr>
          <w:rFonts w:ascii="Times New Roman" w:hAnsi="Times New Roman"/>
        </w:rPr>
        <w:t>horizons de valeur</w:t>
      </w:r>
      <w:r w:rsidR="009D6C0D">
        <w:rPr>
          <w:rFonts w:ascii="Times New Roman" w:hAnsi="Times New Roman"/>
        </w:rPr>
        <w:t> »</w:t>
      </w:r>
      <w:r w:rsidR="00417980">
        <w:rPr>
          <w:rFonts w:ascii="Times New Roman" w:hAnsi="Times New Roman"/>
        </w:rPr>
        <w:t xml:space="preserve"> que nos gouv</w:t>
      </w:r>
      <w:r w:rsidR="009D6C0D">
        <w:rPr>
          <w:rFonts w:ascii="Times New Roman" w:hAnsi="Times New Roman"/>
        </w:rPr>
        <w:t xml:space="preserve">ernants brandissent comme des </w:t>
      </w:r>
      <w:r w:rsidR="00417980">
        <w:rPr>
          <w:rFonts w:ascii="Times New Roman" w:hAnsi="Times New Roman"/>
        </w:rPr>
        <w:t>armes</w:t>
      </w:r>
      <w:r w:rsidR="009D6C0D">
        <w:rPr>
          <w:rFonts w:ascii="Times New Roman" w:hAnsi="Times New Roman"/>
        </w:rPr>
        <w:t xml:space="preserve"> de lutte contre le terrorisme, ce qui a pour effet d’en changer totalement la signification. Il en va ainsi, pour ne prendre qu’un exemple parmi d’autres, de la fraternité républicaine. Lorsque nos gouvernants, tant de droite que de gauche, nous demandent de faire preuve de fraternité, en nous </w:t>
      </w:r>
      <w:r w:rsidR="00935807">
        <w:rPr>
          <w:rFonts w:ascii="Times New Roman" w:hAnsi="Times New Roman"/>
        </w:rPr>
        <w:t xml:space="preserve">appelant à </w:t>
      </w:r>
      <w:r w:rsidR="009D6C0D">
        <w:rPr>
          <w:rFonts w:ascii="Times New Roman" w:hAnsi="Times New Roman"/>
        </w:rPr>
        <w:t xml:space="preserve">nous ranger consensuellement et pacifiquement, </w:t>
      </w:r>
      <w:r w:rsidR="00935807">
        <w:rPr>
          <w:rFonts w:ascii="Times New Roman" w:hAnsi="Times New Roman"/>
        </w:rPr>
        <w:t>tel</w:t>
      </w:r>
      <w:r w:rsidR="009D6C0D">
        <w:rPr>
          <w:rFonts w:ascii="Times New Roman" w:hAnsi="Times New Roman"/>
        </w:rPr>
        <w:t xml:space="preserve"> un seul homme, derrière les Lois d’exception terroristes, </w:t>
      </w:r>
      <w:r w:rsidR="00935807">
        <w:rPr>
          <w:rFonts w:ascii="Times New Roman" w:hAnsi="Times New Roman"/>
        </w:rPr>
        <w:t>certains</w:t>
      </w:r>
      <w:r w:rsidR="009D6C0D">
        <w:rPr>
          <w:rFonts w:ascii="Times New Roman" w:hAnsi="Times New Roman"/>
        </w:rPr>
        <w:t xml:space="preserve"> citoyens en font une retranscription totalement différente</w:t>
      </w:r>
      <w:r w:rsidR="00935807">
        <w:rPr>
          <w:rFonts w:ascii="Times New Roman" w:hAnsi="Times New Roman"/>
        </w:rPr>
        <w:t xml:space="preserve"> en milita</w:t>
      </w:r>
      <w:r w:rsidR="009D6C0D">
        <w:rPr>
          <w:rFonts w:ascii="Times New Roman" w:hAnsi="Times New Roman"/>
        </w:rPr>
        <w:t>nt pour la fraternité envers les manifestants écologistes durement réprimés par les forces de l’ordre ou envers les</w:t>
      </w:r>
      <w:r w:rsidR="00417980">
        <w:rPr>
          <w:rFonts w:ascii="Times New Roman" w:hAnsi="Times New Roman"/>
        </w:rPr>
        <w:t xml:space="preserve"> migrants avant et après </w:t>
      </w:r>
      <w:r w:rsidR="00535C42">
        <w:rPr>
          <w:rFonts w:ascii="Times New Roman" w:hAnsi="Times New Roman"/>
        </w:rPr>
        <w:t xml:space="preserve">la « Jungle de </w:t>
      </w:r>
      <w:r w:rsidR="00417980">
        <w:rPr>
          <w:rFonts w:ascii="Times New Roman" w:hAnsi="Times New Roman"/>
        </w:rPr>
        <w:t>Calais</w:t>
      </w:r>
      <w:r w:rsidR="00535C42">
        <w:rPr>
          <w:rFonts w:ascii="Times New Roman" w:hAnsi="Times New Roman"/>
        </w:rPr>
        <w:t> »</w:t>
      </w:r>
      <w:r w:rsidR="009D6C0D">
        <w:rPr>
          <w:rFonts w:ascii="Times New Roman" w:hAnsi="Times New Roman"/>
        </w:rPr>
        <w:t>.</w:t>
      </w:r>
      <w:r w:rsidR="00417980">
        <w:rPr>
          <w:rFonts w:ascii="Times New Roman" w:hAnsi="Times New Roman"/>
        </w:rPr>
        <w:t xml:space="preserve"> </w:t>
      </w:r>
      <w:r w:rsidR="00935807">
        <w:rPr>
          <w:rFonts w:ascii="Times New Roman" w:hAnsi="Times New Roman"/>
        </w:rPr>
        <w:t>Cet affrontement de positions axiologiques à partir des mêmes valeurs de référence est une mesure de la vitalité démocratique des sociétés.</w:t>
      </w:r>
    </w:p>
    <w:p w:rsidR="00417980" w:rsidRDefault="00417980" w:rsidP="000D2CCA">
      <w:pPr>
        <w:jc w:val="both"/>
        <w:rPr>
          <w:rFonts w:ascii="Times New Roman" w:hAnsi="Times New Roman"/>
        </w:rPr>
      </w:pPr>
    </w:p>
    <w:p w:rsidR="00417980" w:rsidRPr="00A26D32" w:rsidRDefault="00A26D32" w:rsidP="000D2CCA">
      <w:pPr>
        <w:jc w:val="both"/>
        <w:rPr>
          <w:rFonts w:ascii="Times New Roman" w:hAnsi="Times New Roman"/>
          <w:b/>
        </w:rPr>
      </w:pPr>
      <w:r w:rsidRPr="00A26D32">
        <w:rPr>
          <w:rFonts w:ascii="Times New Roman" w:hAnsi="Times New Roman"/>
          <w:b/>
        </w:rPr>
        <w:t xml:space="preserve">Transmettre la </w:t>
      </w:r>
      <w:r w:rsidR="00E14691">
        <w:rPr>
          <w:rFonts w:ascii="Times New Roman" w:hAnsi="Times New Roman"/>
          <w:b/>
        </w:rPr>
        <w:t>« </w:t>
      </w:r>
      <w:r w:rsidRPr="00A26D32">
        <w:rPr>
          <w:rFonts w:ascii="Times New Roman" w:hAnsi="Times New Roman"/>
          <w:b/>
        </w:rPr>
        <w:t>guerre des valeurs</w:t>
      </w:r>
      <w:r w:rsidR="00E14691">
        <w:rPr>
          <w:rFonts w:ascii="Times New Roman" w:hAnsi="Times New Roman"/>
          <w:b/>
        </w:rPr>
        <w:t> »</w:t>
      </w:r>
    </w:p>
    <w:p w:rsidR="00417980" w:rsidRDefault="00417980" w:rsidP="000D2CCA">
      <w:pPr>
        <w:jc w:val="both"/>
        <w:rPr>
          <w:rFonts w:ascii="Times New Roman" w:hAnsi="Times New Roman"/>
        </w:rPr>
      </w:pPr>
    </w:p>
    <w:p w:rsidR="0067032C" w:rsidRDefault="00935807" w:rsidP="00A26D32">
      <w:pPr>
        <w:jc w:val="both"/>
        <w:rPr>
          <w:rFonts w:ascii="Times New Roman" w:hAnsi="Times New Roman"/>
        </w:rPr>
      </w:pPr>
      <w:r>
        <w:rPr>
          <w:rFonts w:ascii="Times New Roman" w:hAnsi="Times New Roman"/>
        </w:rPr>
        <w:t>Les valeurs</w:t>
      </w:r>
      <w:r w:rsidR="0067032C">
        <w:rPr>
          <w:rFonts w:ascii="Times New Roman" w:hAnsi="Times New Roman"/>
        </w:rPr>
        <w:t xml:space="preserve"> ne sont</w:t>
      </w:r>
      <w:r>
        <w:rPr>
          <w:rFonts w:ascii="Times New Roman" w:hAnsi="Times New Roman"/>
        </w:rPr>
        <w:t xml:space="preserve"> donc pas des « essences pures », une sorte de </w:t>
      </w:r>
      <w:r w:rsidR="0067032C">
        <w:rPr>
          <w:rFonts w:ascii="Times New Roman" w:hAnsi="Times New Roman"/>
        </w:rPr>
        <w:t xml:space="preserve">code génétique </w:t>
      </w:r>
      <w:r>
        <w:rPr>
          <w:rFonts w:ascii="Times New Roman" w:hAnsi="Times New Roman"/>
        </w:rPr>
        <w:t>des</w:t>
      </w:r>
      <w:r w:rsidR="0067032C">
        <w:rPr>
          <w:rFonts w:ascii="Times New Roman" w:hAnsi="Times New Roman"/>
        </w:rPr>
        <w:t xml:space="preserve"> sociétés</w:t>
      </w:r>
      <w:r>
        <w:rPr>
          <w:rFonts w:ascii="Times New Roman" w:hAnsi="Times New Roman"/>
        </w:rPr>
        <w:t xml:space="preserve"> à défendre de toute souillure</w:t>
      </w:r>
      <w:r w:rsidR="0067032C">
        <w:rPr>
          <w:rFonts w:ascii="Times New Roman" w:hAnsi="Times New Roman"/>
        </w:rPr>
        <w:t xml:space="preserve">. Si elles sont converties en </w:t>
      </w:r>
      <w:r>
        <w:rPr>
          <w:rFonts w:ascii="Times New Roman" w:hAnsi="Times New Roman"/>
        </w:rPr>
        <w:t>« </w:t>
      </w:r>
      <w:r w:rsidR="0067032C">
        <w:rPr>
          <w:rFonts w:ascii="Times New Roman" w:hAnsi="Times New Roman"/>
        </w:rPr>
        <w:t>essence</w:t>
      </w:r>
      <w:r>
        <w:rPr>
          <w:rFonts w:ascii="Times New Roman" w:hAnsi="Times New Roman"/>
        </w:rPr>
        <w:t>s »</w:t>
      </w:r>
      <w:r w:rsidR="0067032C">
        <w:rPr>
          <w:rFonts w:ascii="Times New Roman" w:hAnsi="Times New Roman"/>
        </w:rPr>
        <w:t xml:space="preserve"> au profit d’une logique de guerre</w:t>
      </w:r>
      <w:r>
        <w:rPr>
          <w:rFonts w:ascii="Times New Roman" w:hAnsi="Times New Roman"/>
        </w:rPr>
        <w:t xml:space="preserve"> contre des boucs émissaires</w:t>
      </w:r>
      <w:r w:rsidR="0067032C">
        <w:rPr>
          <w:rFonts w:ascii="Times New Roman" w:hAnsi="Times New Roman"/>
        </w:rPr>
        <w:t>, ce n’est là qu’une tr</w:t>
      </w:r>
      <w:r w:rsidR="004B21E1">
        <w:rPr>
          <w:rFonts w:ascii="Times New Roman" w:hAnsi="Times New Roman"/>
        </w:rPr>
        <w:t>ansformation historique située.</w:t>
      </w:r>
      <w:r w:rsidR="0067032C">
        <w:rPr>
          <w:rFonts w:ascii="Times New Roman" w:hAnsi="Times New Roman"/>
        </w:rPr>
        <w:t xml:space="preserve"> Les valeurs </w:t>
      </w:r>
      <w:r w:rsidR="004B21E1">
        <w:rPr>
          <w:rFonts w:ascii="Times New Roman" w:hAnsi="Times New Roman"/>
        </w:rPr>
        <w:t>restent</w:t>
      </w:r>
      <w:r w:rsidR="0067032C">
        <w:rPr>
          <w:rFonts w:ascii="Times New Roman" w:hAnsi="Times New Roman"/>
        </w:rPr>
        <w:t xml:space="preserve"> des ensembles symboliques ouverts, </w:t>
      </w:r>
      <w:r w:rsidR="004B21E1">
        <w:rPr>
          <w:rFonts w:ascii="Times New Roman" w:hAnsi="Times New Roman"/>
        </w:rPr>
        <w:t>et</w:t>
      </w:r>
      <w:r w:rsidR="0067032C">
        <w:rPr>
          <w:rFonts w:ascii="Times New Roman" w:hAnsi="Times New Roman"/>
        </w:rPr>
        <w:t xml:space="preserve"> ne cessent de se prêter à des interprétations</w:t>
      </w:r>
      <w:r w:rsidR="004B21E1">
        <w:rPr>
          <w:rFonts w:ascii="Times New Roman" w:hAnsi="Times New Roman"/>
        </w:rPr>
        <w:t xml:space="preserve"> variables</w:t>
      </w:r>
      <w:r w:rsidR="0067032C">
        <w:rPr>
          <w:rFonts w:ascii="Times New Roman" w:hAnsi="Times New Roman"/>
        </w:rPr>
        <w:t xml:space="preserve"> de la part de ceux qui les utilisent pour justifier l’action politique, qu’ils soient au pouvoir ou qu’ils agissent dans la société civile. </w:t>
      </w:r>
      <w:r w:rsidR="004B21E1">
        <w:rPr>
          <w:rFonts w:ascii="Times New Roman" w:hAnsi="Times New Roman"/>
        </w:rPr>
        <w:t>D’ailleurs</w:t>
      </w:r>
      <w:r w:rsidR="0067032C">
        <w:rPr>
          <w:rFonts w:ascii="Times New Roman" w:hAnsi="Times New Roman"/>
        </w:rPr>
        <w:t xml:space="preserve"> cette pluralité d’interprétations est souvent maniée</w:t>
      </w:r>
      <w:r w:rsidR="004B21E1">
        <w:rPr>
          <w:rFonts w:ascii="Times New Roman" w:hAnsi="Times New Roman"/>
        </w:rPr>
        <w:t>, comme un champ de possibles connu,</w:t>
      </w:r>
      <w:r w:rsidR="0067032C">
        <w:rPr>
          <w:rFonts w:ascii="Times New Roman" w:hAnsi="Times New Roman"/>
        </w:rPr>
        <w:t xml:space="preserve"> par </w:t>
      </w:r>
      <w:r w:rsidR="004B21E1" w:rsidRPr="004B21E1">
        <w:rPr>
          <w:rFonts w:ascii="Times New Roman" w:hAnsi="Times New Roman"/>
          <w:i/>
        </w:rPr>
        <w:t>tous</w:t>
      </w:r>
      <w:r w:rsidR="004B21E1">
        <w:rPr>
          <w:rFonts w:ascii="Times New Roman" w:hAnsi="Times New Roman"/>
        </w:rPr>
        <w:t xml:space="preserve"> les</w:t>
      </w:r>
      <w:r w:rsidR="0067032C">
        <w:rPr>
          <w:rFonts w:ascii="Times New Roman" w:hAnsi="Times New Roman"/>
        </w:rPr>
        <w:t xml:space="preserve"> individus</w:t>
      </w:r>
      <w:r w:rsidR="004B21E1">
        <w:rPr>
          <w:rFonts w:ascii="Times New Roman" w:hAnsi="Times New Roman"/>
        </w:rPr>
        <w:t xml:space="preserve"> </w:t>
      </w:r>
      <w:r w:rsidR="0067032C">
        <w:rPr>
          <w:rFonts w:ascii="Times New Roman" w:hAnsi="Times New Roman"/>
        </w:rPr>
        <w:t xml:space="preserve">: ainsi la plupart des </w:t>
      </w:r>
      <w:r w:rsidR="004B21E1">
        <w:rPr>
          <w:rFonts w:ascii="Times New Roman" w:hAnsi="Times New Roman"/>
        </w:rPr>
        <w:t>Français</w:t>
      </w:r>
      <w:r w:rsidR="0067032C">
        <w:rPr>
          <w:rFonts w:ascii="Times New Roman" w:hAnsi="Times New Roman"/>
        </w:rPr>
        <w:t xml:space="preserve"> interrogés par l’</w:t>
      </w:r>
      <w:r w:rsidR="004B21E1">
        <w:rPr>
          <w:rFonts w:ascii="Times New Roman" w:hAnsi="Times New Roman"/>
        </w:rPr>
        <w:t>« </w:t>
      </w:r>
      <w:r w:rsidR="0067032C">
        <w:rPr>
          <w:rFonts w:ascii="Times New Roman" w:hAnsi="Times New Roman"/>
        </w:rPr>
        <w:t xml:space="preserve">Enquête </w:t>
      </w:r>
      <w:r w:rsidR="004B21E1">
        <w:rPr>
          <w:rFonts w:ascii="Times New Roman" w:hAnsi="Times New Roman"/>
        </w:rPr>
        <w:t>valeurs »</w:t>
      </w:r>
      <w:r w:rsidR="0067032C">
        <w:rPr>
          <w:rFonts w:ascii="Times New Roman" w:hAnsi="Times New Roman"/>
        </w:rPr>
        <w:t xml:space="preserve"> de 2008 connaissent les </w:t>
      </w:r>
      <w:r w:rsidR="004B21E1">
        <w:rPr>
          <w:rFonts w:ascii="Times New Roman" w:hAnsi="Times New Roman"/>
        </w:rPr>
        <w:t>ambigüités</w:t>
      </w:r>
      <w:r w:rsidR="0067032C">
        <w:rPr>
          <w:rFonts w:ascii="Times New Roman" w:hAnsi="Times New Roman"/>
        </w:rPr>
        <w:t xml:space="preserve"> de la</w:t>
      </w:r>
      <w:r w:rsidR="004B21E1">
        <w:rPr>
          <w:rFonts w:ascii="Times New Roman" w:hAnsi="Times New Roman"/>
        </w:rPr>
        <w:t xml:space="preserve"> valeur</w:t>
      </w:r>
      <w:r w:rsidR="0067032C">
        <w:rPr>
          <w:rFonts w:ascii="Times New Roman" w:hAnsi="Times New Roman"/>
        </w:rPr>
        <w:t xml:space="preserve"> </w:t>
      </w:r>
      <w:r w:rsidR="004B21E1">
        <w:rPr>
          <w:rFonts w:ascii="Times New Roman" w:hAnsi="Times New Roman"/>
        </w:rPr>
        <w:t>« </w:t>
      </w:r>
      <w:r w:rsidR="0067032C">
        <w:rPr>
          <w:rFonts w:ascii="Times New Roman" w:hAnsi="Times New Roman"/>
        </w:rPr>
        <w:t>tolérance religieuse</w:t>
      </w:r>
      <w:r w:rsidR="004B21E1">
        <w:rPr>
          <w:rFonts w:ascii="Times New Roman" w:hAnsi="Times New Roman"/>
        </w:rPr>
        <w:t> »</w:t>
      </w:r>
      <w:r w:rsidR="0067032C">
        <w:rPr>
          <w:rFonts w:ascii="Times New Roman" w:hAnsi="Times New Roman"/>
        </w:rPr>
        <w:t xml:space="preserve"> dans des systèmes démocratiques laïques,</w:t>
      </w:r>
      <w:r w:rsidR="004B21E1">
        <w:rPr>
          <w:rFonts w:ascii="Times New Roman" w:hAnsi="Times New Roman"/>
        </w:rPr>
        <w:t xml:space="preserve"> entre la nécessité de tolérer les différences religieuses et celle d’en faire abstraction dans des pratiques sociales déterminées. En se plaçant sur une échelle de « tolérance religieuse » donnée par l’enquêteur, ils argumentent</w:t>
      </w:r>
      <w:r w:rsidR="0067032C">
        <w:rPr>
          <w:rFonts w:ascii="Times New Roman" w:hAnsi="Times New Roman"/>
        </w:rPr>
        <w:t xml:space="preserve"> par rapport </w:t>
      </w:r>
      <w:r w:rsidR="003C7848">
        <w:rPr>
          <w:rFonts w:ascii="Times New Roman" w:hAnsi="Times New Roman"/>
        </w:rPr>
        <w:t>à la tolérance, au droit à l’expression des différences culturelles</w:t>
      </w:r>
      <w:r w:rsidR="0067032C">
        <w:rPr>
          <w:rFonts w:ascii="Times New Roman" w:hAnsi="Times New Roman"/>
        </w:rPr>
        <w:t xml:space="preserve"> et </w:t>
      </w:r>
      <w:r w:rsidR="003C7848">
        <w:rPr>
          <w:rFonts w:ascii="Times New Roman" w:hAnsi="Times New Roman"/>
        </w:rPr>
        <w:t xml:space="preserve">à défense de la </w:t>
      </w:r>
      <w:r w:rsidR="0067032C">
        <w:rPr>
          <w:rFonts w:ascii="Times New Roman" w:hAnsi="Times New Roman"/>
        </w:rPr>
        <w:t>laïcité</w:t>
      </w:r>
      <w:r w:rsidR="00356B03">
        <w:rPr>
          <w:rStyle w:val="Marquenotebasdepage"/>
          <w:rFonts w:ascii="Times New Roman" w:hAnsi="Times New Roman"/>
        </w:rPr>
        <w:footnoteReference w:id="0"/>
      </w:r>
      <w:r w:rsidR="0067032C">
        <w:rPr>
          <w:rFonts w:ascii="Times New Roman" w:hAnsi="Times New Roman"/>
        </w:rPr>
        <w:t xml:space="preserve">. </w:t>
      </w:r>
      <w:r w:rsidR="003C7848">
        <w:rPr>
          <w:rFonts w:ascii="Times New Roman" w:hAnsi="Times New Roman"/>
        </w:rPr>
        <w:t>D</w:t>
      </w:r>
      <w:r w:rsidR="0067032C">
        <w:rPr>
          <w:rFonts w:ascii="Times New Roman" w:hAnsi="Times New Roman"/>
        </w:rPr>
        <w:t>ans cette créativité</w:t>
      </w:r>
      <w:r w:rsidR="003C7848">
        <w:rPr>
          <w:rFonts w:ascii="Times New Roman" w:hAnsi="Times New Roman"/>
        </w:rPr>
        <w:t xml:space="preserve"> éthique</w:t>
      </w:r>
      <w:r w:rsidR="0067032C">
        <w:rPr>
          <w:rFonts w:ascii="Times New Roman" w:hAnsi="Times New Roman"/>
        </w:rPr>
        <w:t xml:space="preserve"> git un resso</w:t>
      </w:r>
      <w:r w:rsidR="003C7848">
        <w:rPr>
          <w:rFonts w:ascii="Times New Roman" w:hAnsi="Times New Roman"/>
        </w:rPr>
        <w:t xml:space="preserve">rt important pour </w:t>
      </w:r>
      <w:r w:rsidR="0067032C">
        <w:rPr>
          <w:rFonts w:ascii="Times New Roman" w:hAnsi="Times New Roman"/>
        </w:rPr>
        <w:t xml:space="preserve">penser la transmission à l’aune des attentats : </w:t>
      </w:r>
      <w:r w:rsidR="003C7848">
        <w:rPr>
          <w:rFonts w:ascii="Times New Roman" w:hAnsi="Times New Roman"/>
        </w:rPr>
        <w:t>l’</w:t>
      </w:r>
      <w:r w:rsidR="0067032C">
        <w:rPr>
          <w:rFonts w:ascii="Times New Roman" w:hAnsi="Times New Roman"/>
        </w:rPr>
        <w:t xml:space="preserve">enseignant </w:t>
      </w:r>
      <w:r w:rsidR="003C7848">
        <w:rPr>
          <w:rFonts w:ascii="Times New Roman" w:hAnsi="Times New Roman"/>
        </w:rPr>
        <w:t>ne</w:t>
      </w:r>
      <w:r w:rsidR="0067032C">
        <w:rPr>
          <w:rFonts w:ascii="Times New Roman" w:hAnsi="Times New Roman"/>
        </w:rPr>
        <w:t xml:space="preserve"> d</w:t>
      </w:r>
      <w:r w:rsidR="003C7848">
        <w:rPr>
          <w:rFonts w:ascii="Times New Roman" w:hAnsi="Times New Roman"/>
        </w:rPr>
        <w:t>evrait pas « marteler » d</w:t>
      </w:r>
      <w:r w:rsidR="0067032C">
        <w:rPr>
          <w:rFonts w:ascii="Times New Roman" w:hAnsi="Times New Roman"/>
        </w:rPr>
        <w:t xml:space="preserve">es valeurs </w:t>
      </w:r>
      <w:r w:rsidR="003C7848">
        <w:rPr>
          <w:rFonts w:ascii="Times New Roman" w:hAnsi="Times New Roman"/>
        </w:rPr>
        <w:t>face à ses élèves</w:t>
      </w:r>
      <w:r w:rsidR="0067032C">
        <w:rPr>
          <w:rFonts w:ascii="Times New Roman" w:hAnsi="Times New Roman"/>
        </w:rPr>
        <w:t xml:space="preserve">, </w:t>
      </w:r>
      <w:r w:rsidR="003C7848">
        <w:rPr>
          <w:rFonts w:ascii="Times New Roman" w:hAnsi="Times New Roman"/>
        </w:rPr>
        <w:t>afin que les</w:t>
      </w:r>
      <w:r w:rsidR="00356B03">
        <w:rPr>
          <w:rFonts w:ascii="Times New Roman" w:hAnsi="Times New Roman"/>
        </w:rPr>
        <w:t xml:space="preserve"> porteurs de</w:t>
      </w:r>
      <w:r w:rsidR="003C7848">
        <w:rPr>
          <w:rFonts w:ascii="Times New Roman" w:hAnsi="Times New Roman"/>
        </w:rPr>
        <w:t>s</w:t>
      </w:r>
      <w:r w:rsidR="00356B03">
        <w:rPr>
          <w:rFonts w:ascii="Times New Roman" w:hAnsi="Times New Roman"/>
        </w:rPr>
        <w:t xml:space="preserve"> « mauvaises valeurs » </w:t>
      </w:r>
      <w:r w:rsidR="003C7848">
        <w:rPr>
          <w:rFonts w:ascii="Times New Roman" w:hAnsi="Times New Roman"/>
        </w:rPr>
        <w:t>se rendent compte de leur ignorance et de leurs erreurs</w:t>
      </w:r>
      <w:r w:rsidR="00356B03">
        <w:rPr>
          <w:rFonts w:ascii="Times New Roman" w:hAnsi="Times New Roman"/>
        </w:rPr>
        <w:t xml:space="preserve">. Il devrait </w:t>
      </w:r>
      <w:r w:rsidR="003C7848">
        <w:rPr>
          <w:rFonts w:ascii="Times New Roman" w:hAnsi="Times New Roman"/>
        </w:rPr>
        <w:t xml:space="preserve">plutôt, croyons nous, </w:t>
      </w:r>
      <w:r w:rsidR="00356B03">
        <w:rPr>
          <w:rFonts w:ascii="Times New Roman" w:hAnsi="Times New Roman"/>
        </w:rPr>
        <w:t xml:space="preserve">éduquer ses élèves à cette multiplicité d’interprétations, afin qu’ils puissent faire valoir leur esprit critique face aux consensualismes ou aux conformismes. Les valeurs ne </w:t>
      </w:r>
      <w:r w:rsidR="003C7848">
        <w:rPr>
          <w:rFonts w:ascii="Times New Roman" w:hAnsi="Times New Roman"/>
        </w:rPr>
        <w:t>tombent</w:t>
      </w:r>
      <w:r w:rsidR="00356B03">
        <w:rPr>
          <w:rFonts w:ascii="Times New Roman" w:hAnsi="Times New Roman"/>
        </w:rPr>
        <w:t xml:space="preserve"> pas du ciel ; dans les sociétés démocratiques, elles font l’objet d’une mise en débat permanente, d’une lutte</w:t>
      </w:r>
      <w:r w:rsidR="003C7848">
        <w:rPr>
          <w:rFonts w:ascii="Times New Roman" w:hAnsi="Times New Roman"/>
        </w:rPr>
        <w:t xml:space="preserve"> historique et sociale</w:t>
      </w:r>
      <w:r w:rsidR="00356B03">
        <w:rPr>
          <w:rFonts w:ascii="Times New Roman" w:hAnsi="Times New Roman"/>
        </w:rPr>
        <w:t xml:space="preserve"> entre interprétations</w:t>
      </w:r>
      <w:r w:rsidR="003C7848">
        <w:rPr>
          <w:rFonts w:ascii="Times New Roman" w:hAnsi="Times New Roman"/>
        </w:rPr>
        <w:t xml:space="preserve"> et actualisations</w:t>
      </w:r>
      <w:r w:rsidR="00356B03">
        <w:rPr>
          <w:rFonts w:ascii="Times New Roman" w:hAnsi="Times New Roman"/>
        </w:rPr>
        <w:t xml:space="preserve"> opposées, </w:t>
      </w:r>
      <w:r w:rsidR="003C7848">
        <w:rPr>
          <w:rFonts w:ascii="Times New Roman" w:hAnsi="Times New Roman"/>
        </w:rPr>
        <w:t>cette même lutte servant aux individus concrets à</w:t>
      </w:r>
      <w:r w:rsidR="00356B03">
        <w:rPr>
          <w:rFonts w:ascii="Times New Roman" w:hAnsi="Times New Roman"/>
        </w:rPr>
        <w:t xml:space="preserve"> donner sens à </w:t>
      </w:r>
      <w:r w:rsidR="003C7848">
        <w:rPr>
          <w:rFonts w:ascii="Times New Roman" w:hAnsi="Times New Roman"/>
        </w:rPr>
        <w:t>leur agir</w:t>
      </w:r>
      <w:r w:rsidR="00356B03">
        <w:rPr>
          <w:rStyle w:val="Marquenotebasdepage"/>
          <w:rFonts w:ascii="Times New Roman" w:hAnsi="Times New Roman"/>
        </w:rPr>
        <w:footnoteReference w:id="1"/>
      </w:r>
      <w:r w:rsidR="003C7848">
        <w:rPr>
          <w:rFonts w:ascii="Times New Roman" w:hAnsi="Times New Roman"/>
        </w:rPr>
        <w:t>.</w:t>
      </w:r>
    </w:p>
    <w:p w:rsidR="007F5CA8" w:rsidRDefault="00356B03" w:rsidP="00A26D32">
      <w:pPr>
        <w:jc w:val="both"/>
        <w:rPr>
          <w:rFonts w:ascii="Times New Roman" w:hAnsi="Times New Roman"/>
        </w:rPr>
      </w:pPr>
      <w:r>
        <w:rPr>
          <w:rFonts w:ascii="Times New Roman" w:hAnsi="Times New Roman"/>
        </w:rPr>
        <w:t>Il convient de le dire haut et fort : l</w:t>
      </w:r>
      <w:r w:rsidR="00A26D32">
        <w:rPr>
          <w:rFonts w:ascii="Times New Roman" w:hAnsi="Times New Roman"/>
        </w:rPr>
        <w:t xml:space="preserve">orsqu’on martèle, dans la communication politique et les médias, que la réponse au terrorisme </w:t>
      </w:r>
      <w:r>
        <w:rPr>
          <w:rFonts w:ascii="Times New Roman" w:hAnsi="Times New Roman"/>
        </w:rPr>
        <w:t xml:space="preserve">passe </w:t>
      </w:r>
      <w:r w:rsidRPr="00356B03">
        <w:rPr>
          <w:rFonts w:ascii="Times New Roman" w:hAnsi="Times New Roman"/>
          <w:i/>
        </w:rPr>
        <w:t>hic et nunc</w:t>
      </w:r>
      <w:r>
        <w:rPr>
          <w:rFonts w:ascii="Times New Roman" w:hAnsi="Times New Roman"/>
        </w:rPr>
        <w:t xml:space="preserve"> </w:t>
      </w:r>
      <w:r w:rsidR="00A26D32">
        <w:rPr>
          <w:rFonts w:ascii="Times New Roman" w:hAnsi="Times New Roman"/>
        </w:rPr>
        <w:t xml:space="preserve">par la réaffirmation de </w:t>
      </w:r>
      <w:r>
        <w:rPr>
          <w:rFonts w:ascii="Times New Roman" w:hAnsi="Times New Roman"/>
        </w:rPr>
        <w:t>« </w:t>
      </w:r>
      <w:r w:rsidR="00A26D32">
        <w:rPr>
          <w:rFonts w:ascii="Times New Roman" w:hAnsi="Times New Roman"/>
        </w:rPr>
        <w:t>nos</w:t>
      </w:r>
      <w:r>
        <w:rPr>
          <w:rFonts w:ascii="Times New Roman" w:hAnsi="Times New Roman"/>
        </w:rPr>
        <w:t> »</w:t>
      </w:r>
      <w:r w:rsidR="00A26D32">
        <w:rPr>
          <w:rFonts w:ascii="Times New Roman" w:hAnsi="Times New Roman"/>
        </w:rPr>
        <w:t xml:space="preserve"> valeurs, on traite</w:t>
      </w:r>
      <w:r>
        <w:rPr>
          <w:rFonts w:ascii="Times New Roman" w:hAnsi="Times New Roman"/>
        </w:rPr>
        <w:t xml:space="preserve"> les valeurs comme des essences, </w:t>
      </w:r>
      <w:r w:rsidR="007F5CA8">
        <w:rPr>
          <w:rFonts w:ascii="Times New Roman" w:hAnsi="Times New Roman"/>
        </w:rPr>
        <w:t>des « idées pures »</w:t>
      </w:r>
      <w:r>
        <w:rPr>
          <w:rFonts w:ascii="Times New Roman" w:hAnsi="Times New Roman"/>
        </w:rPr>
        <w:t xml:space="preserve"> ou des propriétés</w:t>
      </w:r>
      <w:r w:rsidR="003C7848">
        <w:rPr>
          <w:rFonts w:ascii="Times New Roman" w:hAnsi="Times New Roman"/>
        </w:rPr>
        <w:t xml:space="preserve"> absolues</w:t>
      </w:r>
      <w:r>
        <w:rPr>
          <w:rFonts w:ascii="Times New Roman" w:hAnsi="Times New Roman"/>
        </w:rPr>
        <w:t xml:space="preserve"> des sociétés modernes (« nos valeurs »),</w:t>
      </w:r>
      <w:r w:rsidR="007F5CA8">
        <w:rPr>
          <w:rFonts w:ascii="Times New Roman" w:hAnsi="Times New Roman"/>
        </w:rPr>
        <w:t xml:space="preserve"> soustraites à l’historicité, à l’évolution des systèmes sociaux concrets</w:t>
      </w:r>
      <w:r w:rsidR="00A26D32">
        <w:rPr>
          <w:rFonts w:ascii="Times New Roman" w:hAnsi="Times New Roman"/>
        </w:rPr>
        <w:t xml:space="preserve">, et surtout à l’interprétation des acteurs. On en fait rien de plus que des </w:t>
      </w:r>
      <w:r w:rsidR="007F5CA8">
        <w:rPr>
          <w:rFonts w:ascii="Times New Roman" w:hAnsi="Times New Roman"/>
        </w:rPr>
        <w:t>armes de guerre</w:t>
      </w:r>
      <w:r w:rsidR="00A26D32">
        <w:rPr>
          <w:rFonts w:ascii="Times New Roman" w:hAnsi="Times New Roman"/>
        </w:rPr>
        <w:t>, censées rallier la population nationale à un certain consensualisme politique, qui est aujourd’hui littéralement trans-idéologique, tant il traverse la droite et la gauche</w:t>
      </w:r>
      <w:r w:rsidR="007F5CA8">
        <w:rPr>
          <w:rFonts w:ascii="Times New Roman" w:hAnsi="Times New Roman"/>
        </w:rPr>
        <w:t xml:space="preserve">. </w:t>
      </w:r>
    </w:p>
    <w:p w:rsidR="0097027A" w:rsidRDefault="007F5CA8" w:rsidP="00417BD2">
      <w:pPr>
        <w:jc w:val="both"/>
        <w:rPr>
          <w:rFonts w:ascii="Times New Roman" w:hAnsi="Times New Roman"/>
        </w:rPr>
      </w:pPr>
      <w:r>
        <w:rPr>
          <w:rFonts w:ascii="Times New Roman" w:hAnsi="Times New Roman"/>
        </w:rPr>
        <w:t xml:space="preserve">Ce qui ne veut pas dire, bien évidemment, qu’il faille abandonner les « anciennes » valeurs pour en trouver des </w:t>
      </w:r>
      <w:r w:rsidR="00356B03">
        <w:rPr>
          <w:rFonts w:ascii="Times New Roman" w:hAnsi="Times New Roman"/>
        </w:rPr>
        <w:t>« </w:t>
      </w:r>
      <w:r>
        <w:rPr>
          <w:rFonts w:ascii="Times New Roman" w:hAnsi="Times New Roman"/>
        </w:rPr>
        <w:t>nouvelles</w:t>
      </w:r>
      <w:r w:rsidR="00356B03">
        <w:rPr>
          <w:rFonts w:ascii="Times New Roman" w:hAnsi="Times New Roman"/>
        </w:rPr>
        <w:t> »</w:t>
      </w:r>
      <w:r>
        <w:rPr>
          <w:rFonts w:ascii="Times New Roman" w:hAnsi="Times New Roman"/>
        </w:rPr>
        <w:t xml:space="preserve"> ou que les sociétés puissent réagir face à des situations de </w:t>
      </w:r>
      <w:r w:rsidR="003C7848">
        <w:rPr>
          <w:rFonts w:ascii="Times New Roman" w:hAnsi="Times New Roman"/>
        </w:rPr>
        <w:t>crise</w:t>
      </w:r>
      <w:r>
        <w:rPr>
          <w:rFonts w:ascii="Times New Roman" w:hAnsi="Times New Roman"/>
        </w:rPr>
        <w:t xml:space="preserve"> sans faire appel à des valeurs. </w:t>
      </w:r>
      <w:r w:rsidR="00356B03">
        <w:rPr>
          <w:rFonts w:ascii="Times New Roman" w:hAnsi="Times New Roman"/>
        </w:rPr>
        <w:t>T</w:t>
      </w:r>
      <w:r>
        <w:rPr>
          <w:rFonts w:ascii="Times New Roman" w:hAnsi="Times New Roman"/>
        </w:rPr>
        <w:t xml:space="preserve">oute société </w:t>
      </w:r>
      <w:r w:rsidR="00417BD2">
        <w:rPr>
          <w:rFonts w:ascii="Times New Roman" w:hAnsi="Times New Roman"/>
        </w:rPr>
        <w:t>se structure</w:t>
      </w:r>
      <w:r w:rsidR="003C7848">
        <w:rPr>
          <w:rFonts w:ascii="Times New Roman" w:hAnsi="Times New Roman"/>
        </w:rPr>
        <w:t>, nous l’avons dit,</w:t>
      </w:r>
      <w:r w:rsidR="00417BD2">
        <w:rPr>
          <w:rFonts w:ascii="Times New Roman" w:hAnsi="Times New Roman"/>
        </w:rPr>
        <w:t xml:space="preserve"> autour d’un ensemble d’« idées de valeurs » à travers lesquelles les individus donnent sens à </w:t>
      </w:r>
      <w:r w:rsidR="003C7848">
        <w:rPr>
          <w:rFonts w:ascii="Times New Roman" w:hAnsi="Times New Roman"/>
        </w:rPr>
        <w:t>leur</w:t>
      </w:r>
      <w:r w:rsidR="00417BD2">
        <w:rPr>
          <w:rFonts w:ascii="Times New Roman" w:hAnsi="Times New Roman"/>
        </w:rPr>
        <w:t xml:space="preserve"> existence. Mais</w:t>
      </w:r>
      <w:r w:rsidR="00356B03">
        <w:rPr>
          <w:rFonts w:ascii="Times New Roman" w:hAnsi="Times New Roman"/>
        </w:rPr>
        <w:t xml:space="preserve"> le fondement des sociétés modernes n’est pas tant la somme de ces « idées de valeur » à protége</w:t>
      </w:r>
      <w:r w:rsidR="003C7848">
        <w:rPr>
          <w:rFonts w:ascii="Times New Roman" w:hAnsi="Times New Roman"/>
        </w:rPr>
        <w:t>r de la barbarie, mais plutôt leur</w:t>
      </w:r>
      <w:r w:rsidR="00356B03">
        <w:rPr>
          <w:rFonts w:ascii="Times New Roman" w:hAnsi="Times New Roman"/>
        </w:rPr>
        <w:t xml:space="preserve"> mise en discussion</w:t>
      </w:r>
      <w:r w:rsidR="00417BD2">
        <w:rPr>
          <w:rFonts w:ascii="Times New Roman" w:hAnsi="Times New Roman"/>
        </w:rPr>
        <w:t xml:space="preserve"> </w:t>
      </w:r>
      <w:r w:rsidR="003C7848">
        <w:rPr>
          <w:rFonts w:ascii="Times New Roman" w:hAnsi="Times New Roman"/>
        </w:rPr>
        <w:t>permanente</w:t>
      </w:r>
      <w:r w:rsidR="00356B03">
        <w:rPr>
          <w:rFonts w:ascii="Times New Roman" w:hAnsi="Times New Roman"/>
        </w:rPr>
        <w:t>. Autrement dit une</w:t>
      </w:r>
      <w:r w:rsidR="00417BD2">
        <w:rPr>
          <w:rFonts w:ascii="Times New Roman" w:hAnsi="Times New Roman"/>
        </w:rPr>
        <w:t xml:space="preserve"> lutte interminable, au principe même de la raison démocratique, entre les interprétations qu’il faut en retenir pour justifier l’action concrète. Donc, ni la laïcité, ni la méritocratie, ni </w:t>
      </w:r>
      <w:r w:rsidR="003C7848">
        <w:rPr>
          <w:rFonts w:ascii="Times New Roman" w:hAnsi="Times New Roman"/>
        </w:rPr>
        <w:t>l’universalisme républicain opposé au « multiculturalisme différentialiste »</w:t>
      </w:r>
      <w:r w:rsidR="00417BD2">
        <w:rPr>
          <w:rFonts w:ascii="Times New Roman" w:hAnsi="Times New Roman"/>
        </w:rPr>
        <w:t xml:space="preserve"> ne sont des monolithes annihilant toute critique</w:t>
      </w:r>
      <w:r w:rsidR="003C7848">
        <w:rPr>
          <w:rFonts w:ascii="Times New Roman" w:hAnsi="Times New Roman"/>
        </w:rPr>
        <w:t>. C’est même le contraire : en tant que systè</w:t>
      </w:r>
      <w:r w:rsidR="00A376DB">
        <w:rPr>
          <w:rFonts w:ascii="Times New Roman" w:hAnsi="Times New Roman"/>
        </w:rPr>
        <w:t>mes de valeurs</w:t>
      </w:r>
      <w:r w:rsidR="003C7848">
        <w:rPr>
          <w:rFonts w:ascii="Times New Roman" w:hAnsi="Times New Roman"/>
        </w:rPr>
        <w:t xml:space="preserve"> ils supposent un affrontement permanent,</w:t>
      </w:r>
      <w:r w:rsidR="00A376DB">
        <w:rPr>
          <w:rFonts w:ascii="Times New Roman" w:hAnsi="Times New Roman"/>
        </w:rPr>
        <w:t xml:space="preserve"> une « guerre des dieux » pour le dire dans le lexique wébérien</w:t>
      </w:r>
      <w:r w:rsidR="00A376DB">
        <w:rPr>
          <w:rStyle w:val="Marquenotebasdepage"/>
          <w:rFonts w:ascii="Times New Roman" w:hAnsi="Times New Roman"/>
        </w:rPr>
        <w:footnoteReference w:id="2"/>
      </w:r>
      <w:r w:rsidR="00A376DB">
        <w:rPr>
          <w:rFonts w:ascii="Times New Roman" w:hAnsi="Times New Roman"/>
        </w:rPr>
        <w:t>, sous peine de se transformer en</w:t>
      </w:r>
      <w:r w:rsidR="003C7848">
        <w:rPr>
          <w:rFonts w:ascii="Times New Roman" w:hAnsi="Times New Roman"/>
        </w:rPr>
        <w:t xml:space="preserve"> lettre morte </w:t>
      </w:r>
      <w:r w:rsidR="00A376DB">
        <w:rPr>
          <w:rFonts w:ascii="Times New Roman" w:hAnsi="Times New Roman"/>
        </w:rPr>
        <w:t>instrumentalisée</w:t>
      </w:r>
      <w:r w:rsidR="003C7848">
        <w:rPr>
          <w:rFonts w:ascii="Times New Roman" w:hAnsi="Times New Roman"/>
        </w:rPr>
        <w:t xml:space="preserve"> par le pouvoir.</w:t>
      </w:r>
    </w:p>
    <w:p w:rsidR="0097027A" w:rsidRDefault="0097027A" w:rsidP="00417BD2">
      <w:pPr>
        <w:jc w:val="both"/>
        <w:rPr>
          <w:rFonts w:ascii="Times New Roman" w:hAnsi="Times New Roman"/>
        </w:rPr>
      </w:pPr>
    </w:p>
    <w:p w:rsidR="0097027A" w:rsidRPr="003D6941" w:rsidRDefault="003D6941" w:rsidP="00417BD2">
      <w:pPr>
        <w:jc w:val="both"/>
        <w:rPr>
          <w:rFonts w:ascii="Times New Roman" w:hAnsi="Times New Roman"/>
          <w:b/>
        </w:rPr>
      </w:pPr>
      <w:r w:rsidRPr="003D6941">
        <w:rPr>
          <w:rFonts w:ascii="Times New Roman" w:hAnsi="Times New Roman"/>
          <w:b/>
        </w:rPr>
        <w:t xml:space="preserve">De la </w:t>
      </w:r>
      <w:r>
        <w:rPr>
          <w:rFonts w:ascii="Times New Roman" w:hAnsi="Times New Roman"/>
          <w:b/>
        </w:rPr>
        <w:t>« </w:t>
      </w:r>
      <w:r w:rsidRPr="003D6941">
        <w:rPr>
          <w:rFonts w:ascii="Times New Roman" w:hAnsi="Times New Roman"/>
          <w:b/>
        </w:rPr>
        <w:t>guerre des valeurs</w:t>
      </w:r>
      <w:r>
        <w:rPr>
          <w:rFonts w:ascii="Times New Roman" w:hAnsi="Times New Roman"/>
          <w:b/>
        </w:rPr>
        <w:t> »</w:t>
      </w:r>
      <w:r w:rsidRPr="003D6941">
        <w:rPr>
          <w:rFonts w:ascii="Times New Roman" w:hAnsi="Times New Roman"/>
          <w:b/>
        </w:rPr>
        <w:t xml:space="preserve"> au politique</w:t>
      </w:r>
    </w:p>
    <w:p w:rsidR="00417BD2" w:rsidRDefault="00417BD2" w:rsidP="00417BD2">
      <w:pPr>
        <w:jc w:val="both"/>
        <w:rPr>
          <w:rFonts w:ascii="Times New Roman" w:hAnsi="Times New Roman"/>
        </w:rPr>
      </w:pPr>
    </w:p>
    <w:p w:rsidR="00F42774" w:rsidRDefault="00417BD2" w:rsidP="00417BD2">
      <w:pPr>
        <w:jc w:val="both"/>
        <w:rPr>
          <w:rFonts w:ascii="Times New Roman" w:hAnsi="Times New Roman"/>
        </w:rPr>
      </w:pPr>
      <w:r>
        <w:rPr>
          <w:rFonts w:ascii="Times New Roman" w:hAnsi="Times New Roman"/>
        </w:rPr>
        <w:t>Donc la meilleure chose que l’on puisse imaginer dans des situations de crise comme celle que nous vivons, crise sociale, politi</w:t>
      </w:r>
      <w:r w:rsidR="00A376DB">
        <w:rPr>
          <w:rFonts w:ascii="Times New Roman" w:hAnsi="Times New Roman"/>
        </w:rPr>
        <w:t>que et morale, est de remettre l</w:t>
      </w:r>
      <w:r>
        <w:rPr>
          <w:rFonts w:ascii="Times New Roman" w:hAnsi="Times New Roman"/>
        </w:rPr>
        <w:t xml:space="preserve">es valeurs sur le banc de la discussion publique, d’en faire même les noyaux d’une repolitisation du débat sur </w:t>
      </w:r>
      <w:r w:rsidR="00A376DB">
        <w:rPr>
          <w:rFonts w:ascii="Times New Roman" w:hAnsi="Times New Roman"/>
        </w:rPr>
        <w:t>les mesures à adopter pour lutter contre le terrorisme et pour l’accueil</w:t>
      </w:r>
      <w:r>
        <w:rPr>
          <w:rFonts w:ascii="Times New Roman" w:hAnsi="Times New Roman"/>
        </w:rPr>
        <w:t xml:space="preserve"> des immigrés, </w:t>
      </w:r>
      <w:r w:rsidR="00A376DB">
        <w:rPr>
          <w:rFonts w:ascii="Times New Roman" w:hAnsi="Times New Roman"/>
        </w:rPr>
        <w:t xml:space="preserve">ou encore </w:t>
      </w:r>
      <w:r>
        <w:rPr>
          <w:rFonts w:ascii="Times New Roman" w:hAnsi="Times New Roman"/>
        </w:rPr>
        <w:t xml:space="preserve">sur le rapport que l’État et ses forces sécuritaro-répressive entretiennent avec les immigrés aujourd’hui. Il faut partir, en d’autres termes, de la situation de crise que nous vivons, pour la penser à l’aide des valeurs qui sont mobilisées pour y répondre. Ces valeurs doivent être rediscutées dans un cadre large, dans un ensemble de lieux politiques </w:t>
      </w:r>
      <w:r w:rsidR="00A376DB">
        <w:rPr>
          <w:rFonts w:ascii="Times New Roman" w:hAnsi="Times New Roman"/>
        </w:rPr>
        <w:t xml:space="preserve">dont les formes et les missions restent à inventer (bien que les comités </w:t>
      </w:r>
      <w:r w:rsidR="00B32147">
        <w:rPr>
          <w:rFonts w:ascii="Times New Roman" w:hAnsi="Times New Roman"/>
        </w:rPr>
        <w:t>d’urgence citoyenne</w:t>
      </w:r>
      <w:r w:rsidR="00A376DB">
        <w:rPr>
          <w:rFonts w:ascii="Times New Roman" w:hAnsi="Times New Roman"/>
        </w:rPr>
        <w:t xml:space="preserve"> </w:t>
      </w:r>
      <w:r w:rsidR="00B32147">
        <w:rPr>
          <w:rFonts w:ascii="Times New Roman" w:hAnsi="Times New Roman"/>
        </w:rPr>
        <w:t xml:space="preserve">suite à la constitutionnalisation de l’état d’urgence </w:t>
      </w:r>
      <w:r w:rsidR="00A376DB">
        <w:rPr>
          <w:rFonts w:ascii="Times New Roman" w:hAnsi="Times New Roman"/>
        </w:rPr>
        <w:t>et les nouvelles associations citoyennes de soutien aux migrants en donnent des exemples fructueux), et dont la tâche e</w:t>
      </w:r>
      <w:r w:rsidR="00B32147">
        <w:rPr>
          <w:rFonts w:ascii="Times New Roman" w:hAnsi="Times New Roman"/>
        </w:rPr>
        <w:t>s</w:t>
      </w:r>
      <w:r w:rsidR="00A376DB">
        <w:rPr>
          <w:rFonts w:ascii="Times New Roman" w:hAnsi="Times New Roman"/>
        </w:rPr>
        <w:t>t ni plus ni moins que réactiver l’espace public dans un contexte de verrouillage sécuritaire croissant.</w:t>
      </w:r>
    </w:p>
    <w:p w:rsidR="00E82354" w:rsidRDefault="009B4BBD" w:rsidP="000D2CCA">
      <w:pPr>
        <w:jc w:val="both"/>
        <w:rPr>
          <w:rFonts w:ascii="Times New Roman" w:hAnsi="Times New Roman"/>
        </w:rPr>
      </w:pPr>
      <w:r>
        <w:rPr>
          <w:rFonts w:ascii="Times New Roman" w:hAnsi="Times New Roman"/>
        </w:rPr>
        <w:t>L’enseignant, tant dans le secondaire que dans le supérieur, est un facilitateur de cette guerre des valeurs</w:t>
      </w:r>
      <w:r w:rsidR="00B32147">
        <w:rPr>
          <w:rFonts w:ascii="Times New Roman" w:hAnsi="Times New Roman"/>
        </w:rPr>
        <w:t> : la question qu’il devrait (se) poser est</w:t>
      </w:r>
      <w:r>
        <w:rPr>
          <w:rFonts w:ascii="Times New Roman" w:hAnsi="Times New Roman"/>
        </w:rPr>
        <w:t xml:space="preserve"> </w:t>
      </w:r>
      <w:r w:rsidR="0063573C">
        <w:rPr>
          <w:rFonts w:ascii="Times New Roman" w:hAnsi="Times New Roman"/>
        </w:rPr>
        <w:t xml:space="preserve">« en quoi les attentats de janvier et novembre dernier nous amènent-ils à reconsidérer les affrontements de valeur qui traversent la société française contemporaine ? ». C’est </w:t>
      </w:r>
      <w:r>
        <w:rPr>
          <w:rFonts w:ascii="Times New Roman" w:hAnsi="Times New Roman"/>
        </w:rPr>
        <w:t xml:space="preserve">d’ailleurs </w:t>
      </w:r>
      <w:r w:rsidR="0063573C">
        <w:rPr>
          <w:rFonts w:ascii="Times New Roman" w:hAnsi="Times New Roman"/>
        </w:rPr>
        <w:t xml:space="preserve">à cette question </w:t>
      </w:r>
      <w:r>
        <w:rPr>
          <w:rFonts w:ascii="Times New Roman" w:hAnsi="Times New Roman"/>
        </w:rPr>
        <w:t xml:space="preserve">que la sociologie peut apporter un éclairage </w:t>
      </w:r>
      <w:r w:rsidR="00B32147">
        <w:rPr>
          <w:rFonts w:ascii="Times New Roman" w:hAnsi="Times New Roman"/>
        </w:rPr>
        <w:t>original, en conjuguant le travail de critique conceptuelle à la mise en lumière d’un ensemble de pratiques, traversant la société française, de questionnement et d’actualisation des valeurs</w:t>
      </w:r>
      <w:r w:rsidR="0063573C">
        <w:rPr>
          <w:rFonts w:ascii="Times New Roman" w:hAnsi="Times New Roman"/>
        </w:rPr>
        <w:t xml:space="preserve">. </w:t>
      </w:r>
      <w:r w:rsidR="0062111E">
        <w:rPr>
          <w:rFonts w:ascii="Times New Roman" w:hAnsi="Times New Roman"/>
        </w:rPr>
        <w:t xml:space="preserve">La nouvelle </w:t>
      </w:r>
      <w:r w:rsidR="00A66EDF">
        <w:rPr>
          <w:rFonts w:ascii="Times New Roman" w:hAnsi="Times New Roman"/>
        </w:rPr>
        <w:t>analyse</w:t>
      </w:r>
      <w:r w:rsidR="0097027A">
        <w:rPr>
          <w:rFonts w:ascii="Times New Roman" w:hAnsi="Times New Roman"/>
        </w:rPr>
        <w:t xml:space="preserve"> sociologique</w:t>
      </w:r>
      <w:r w:rsidR="00A66EDF">
        <w:rPr>
          <w:rFonts w:ascii="Times New Roman" w:hAnsi="Times New Roman"/>
        </w:rPr>
        <w:t xml:space="preserve"> des pratiques de </w:t>
      </w:r>
      <w:r w:rsidR="0097027A">
        <w:rPr>
          <w:rFonts w:ascii="Times New Roman" w:hAnsi="Times New Roman"/>
        </w:rPr>
        <w:t>« </w:t>
      </w:r>
      <w:r w:rsidR="00A66EDF">
        <w:rPr>
          <w:rFonts w:ascii="Times New Roman" w:hAnsi="Times New Roman"/>
        </w:rPr>
        <w:t>concernement</w:t>
      </w:r>
      <w:r w:rsidR="0097027A">
        <w:rPr>
          <w:rFonts w:ascii="Times New Roman" w:hAnsi="Times New Roman"/>
        </w:rPr>
        <w:t> </w:t>
      </w:r>
      <w:r w:rsidR="0062111E">
        <w:rPr>
          <w:rFonts w:ascii="Times New Roman" w:hAnsi="Times New Roman"/>
        </w:rPr>
        <w:t xml:space="preserve">civique </w:t>
      </w:r>
      <w:r w:rsidR="0097027A">
        <w:rPr>
          <w:rFonts w:ascii="Times New Roman" w:hAnsi="Times New Roman"/>
        </w:rPr>
        <w:t>»</w:t>
      </w:r>
      <w:r w:rsidR="00A66EDF">
        <w:rPr>
          <w:rFonts w:ascii="Times New Roman" w:hAnsi="Times New Roman"/>
        </w:rPr>
        <w:t xml:space="preserve">, d’attention à autrui, de mobilisation </w:t>
      </w:r>
      <w:r w:rsidR="0062111E">
        <w:rPr>
          <w:rFonts w:ascii="Times New Roman" w:hAnsi="Times New Roman"/>
        </w:rPr>
        <w:t xml:space="preserve">collective, de deuil, </w:t>
      </w:r>
      <w:r w:rsidR="00A66EDF">
        <w:rPr>
          <w:rFonts w:ascii="Times New Roman" w:hAnsi="Times New Roman"/>
        </w:rPr>
        <w:t>est</w:t>
      </w:r>
      <w:r w:rsidR="0097027A">
        <w:rPr>
          <w:rFonts w:ascii="Times New Roman" w:hAnsi="Times New Roman"/>
        </w:rPr>
        <w:t xml:space="preserve"> l’une des</w:t>
      </w:r>
      <w:r w:rsidR="00A66EDF">
        <w:rPr>
          <w:rFonts w:ascii="Times New Roman" w:hAnsi="Times New Roman"/>
        </w:rPr>
        <w:t xml:space="preserve"> voie</w:t>
      </w:r>
      <w:r w:rsidR="0097027A">
        <w:rPr>
          <w:rFonts w:ascii="Times New Roman" w:hAnsi="Times New Roman"/>
        </w:rPr>
        <w:t>s les</w:t>
      </w:r>
      <w:r w:rsidR="00A66EDF">
        <w:rPr>
          <w:rFonts w:ascii="Times New Roman" w:hAnsi="Times New Roman"/>
        </w:rPr>
        <w:t xml:space="preserve"> plus féconde</w:t>
      </w:r>
      <w:r w:rsidR="0097027A">
        <w:rPr>
          <w:rFonts w:ascii="Times New Roman" w:hAnsi="Times New Roman"/>
        </w:rPr>
        <w:t>s</w:t>
      </w:r>
      <w:r w:rsidR="0062111E">
        <w:rPr>
          <w:rFonts w:ascii="Times New Roman" w:hAnsi="Times New Roman"/>
        </w:rPr>
        <w:t xml:space="preserve"> pour</w:t>
      </w:r>
      <w:r w:rsidR="00A66EDF">
        <w:rPr>
          <w:rFonts w:ascii="Times New Roman" w:hAnsi="Times New Roman"/>
        </w:rPr>
        <w:t xml:space="preserve"> montrer comment les </w:t>
      </w:r>
      <w:r w:rsidR="0097027A">
        <w:rPr>
          <w:rFonts w:ascii="Times New Roman" w:hAnsi="Times New Roman"/>
        </w:rPr>
        <w:t>« idées</w:t>
      </w:r>
      <w:r w:rsidR="00A66EDF">
        <w:rPr>
          <w:rFonts w:ascii="Times New Roman" w:hAnsi="Times New Roman"/>
        </w:rPr>
        <w:t xml:space="preserve"> de valeur</w:t>
      </w:r>
      <w:r w:rsidR="0097027A">
        <w:rPr>
          <w:rFonts w:ascii="Times New Roman" w:hAnsi="Times New Roman"/>
        </w:rPr>
        <w:t> »</w:t>
      </w:r>
      <w:r w:rsidR="00A66EDF">
        <w:rPr>
          <w:rFonts w:ascii="Times New Roman" w:hAnsi="Times New Roman"/>
        </w:rPr>
        <w:t xml:space="preserve"> </w:t>
      </w:r>
      <w:r w:rsidR="0097027A">
        <w:rPr>
          <w:rFonts w:ascii="Times New Roman" w:hAnsi="Times New Roman"/>
        </w:rPr>
        <w:t>re</w:t>
      </w:r>
      <w:r w:rsidR="00A66EDF">
        <w:rPr>
          <w:rFonts w:ascii="Times New Roman" w:hAnsi="Times New Roman"/>
        </w:rPr>
        <w:t xml:space="preserve">tissent le lien social dans des situations de crise. Pour plusieurs raisons : d’une part, dans ces pratiques on trouve autre chose que les monolithes qui sont scandés d’une manière guerrière par nos gouvernants aujourd’hui ; de l’autre, leur observation permet de reconsidérer un ensemble de réactions </w:t>
      </w:r>
      <w:r w:rsidR="0062111E">
        <w:rPr>
          <w:rFonts w:ascii="Times New Roman" w:hAnsi="Times New Roman"/>
        </w:rPr>
        <w:t>individuelles et collectives de l’après-</w:t>
      </w:r>
      <w:r w:rsidR="00A66EDF">
        <w:rPr>
          <w:rFonts w:ascii="Times New Roman" w:hAnsi="Times New Roman"/>
        </w:rPr>
        <w:t xml:space="preserve">coup </w:t>
      </w:r>
      <w:r w:rsidR="0062111E">
        <w:rPr>
          <w:rFonts w:ascii="Times New Roman" w:hAnsi="Times New Roman"/>
        </w:rPr>
        <w:t xml:space="preserve">des événements </w:t>
      </w:r>
      <w:r w:rsidR="00A66EDF">
        <w:rPr>
          <w:rFonts w:ascii="Times New Roman" w:hAnsi="Times New Roman"/>
        </w:rPr>
        <w:t xml:space="preserve">comme </w:t>
      </w:r>
      <w:r w:rsidR="00A66EDF" w:rsidRPr="0062111E">
        <w:rPr>
          <w:rFonts w:ascii="Times New Roman" w:hAnsi="Times New Roman"/>
          <w:i/>
        </w:rPr>
        <w:t>dignes d’intérêt politique</w:t>
      </w:r>
      <w:r w:rsidR="0097027A">
        <w:rPr>
          <w:rStyle w:val="Marquenotebasdepage"/>
          <w:rFonts w:ascii="Times New Roman" w:hAnsi="Times New Roman"/>
        </w:rPr>
        <w:footnoteReference w:id="3"/>
      </w:r>
      <w:r w:rsidR="0062111E">
        <w:rPr>
          <w:rFonts w:ascii="Times New Roman" w:hAnsi="Times New Roman"/>
        </w:rPr>
        <w:t>.</w:t>
      </w:r>
    </w:p>
    <w:p w:rsidR="000D2CCA" w:rsidRPr="0097027A" w:rsidRDefault="00A66EDF" w:rsidP="0097027A">
      <w:pPr>
        <w:jc w:val="both"/>
        <w:rPr>
          <w:rFonts w:ascii="Times New Roman" w:hAnsi="Times New Roman"/>
        </w:rPr>
      </w:pPr>
      <w:r>
        <w:rPr>
          <w:rFonts w:ascii="Times New Roman" w:hAnsi="Times New Roman"/>
        </w:rPr>
        <w:t xml:space="preserve">Contre les critiques vouant l’expression anarchique des émotions aux gémonies de l’« irrationnel » ou du « prépolitique », </w:t>
      </w:r>
      <w:r w:rsidR="0062111E">
        <w:rPr>
          <w:rFonts w:ascii="Times New Roman" w:hAnsi="Times New Roman"/>
        </w:rPr>
        <w:t>nombre d’individus</w:t>
      </w:r>
      <w:r>
        <w:rPr>
          <w:rFonts w:ascii="Times New Roman" w:hAnsi="Times New Roman"/>
        </w:rPr>
        <w:t xml:space="preserve"> ont reconstitué le lien civique à travers ces pratiques : c’est en cela qu’elles sont tout à fait dignes d’intérêt politique. Le rapport qu’elles révèlent </w:t>
      </w:r>
      <w:r w:rsidR="0062111E">
        <w:rPr>
          <w:rFonts w:ascii="Times New Roman" w:hAnsi="Times New Roman"/>
        </w:rPr>
        <w:t>aux</w:t>
      </w:r>
      <w:r>
        <w:rPr>
          <w:rFonts w:ascii="Times New Roman" w:hAnsi="Times New Roman"/>
        </w:rPr>
        <w:t xml:space="preserve"> boucs émissaires constitués par la « défense guerrière des valeurs » est bien plus complexe que celui imaginé par les acteurs de l’État. Suite au choc des atte</w:t>
      </w:r>
      <w:r w:rsidR="0062111E">
        <w:rPr>
          <w:rFonts w:ascii="Times New Roman" w:hAnsi="Times New Roman"/>
        </w:rPr>
        <w:t>ntats, la population française a</w:t>
      </w:r>
      <w:r>
        <w:rPr>
          <w:rFonts w:ascii="Times New Roman" w:hAnsi="Times New Roman"/>
        </w:rPr>
        <w:t xml:space="preserve"> fait preuve de </w:t>
      </w:r>
      <w:r w:rsidR="003D6941">
        <w:rPr>
          <w:rFonts w:ascii="Times New Roman" w:hAnsi="Times New Roman"/>
        </w:rPr>
        <w:t>« </w:t>
      </w:r>
      <w:r>
        <w:rPr>
          <w:rFonts w:ascii="Times New Roman" w:hAnsi="Times New Roman"/>
        </w:rPr>
        <w:t>concernement</w:t>
      </w:r>
      <w:r w:rsidR="003D6941">
        <w:rPr>
          <w:rFonts w:ascii="Times New Roman" w:hAnsi="Times New Roman"/>
        </w:rPr>
        <w:t> »</w:t>
      </w:r>
      <w:r>
        <w:rPr>
          <w:rFonts w:ascii="Times New Roman" w:hAnsi="Times New Roman"/>
        </w:rPr>
        <w:t xml:space="preserve"> envers les victimes et d’anticipation vis-à-vis des conséquences néfastes d’une possible criminalisation de l’immigration, de l’islam ou de la différence religieuse. </w:t>
      </w:r>
      <w:r w:rsidR="0062111E">
        <w:rPr>
          <w:rFonts w:ascii="Times New Roman" w:hAnsi="Times New Roman"/>
        </w:rPr>
        <w:t>C</w:t>
      </w:r>
      <w:r>
        <w:rPr>
          <w:rFonts w:ascii="Times New Roman" w:hAnsi="Times New Roman"/>
        </w:rPr>
        <w:t xml:space="preserve">’est sur cette base </w:t>
      </w:r>
      <w:r w:rsidR="0062111E">
        <w:rPr>
          <w:rFonts w:ascii="Times New Roman" w:hAnsi="Times New Roman"/>
        </w:rPr>
        <w:t>empirique qu’il faudra également asseoir la nouvelle transmission des connaissances : l’enseignant devrait faciliter l’expression conflictuelle des valeurs et donc, par-là, leur dénaturalisation, tout en agençant autrement les savoirs à transmettre et les pratiques nouvelles qui se donnent à voir dans nos sociétés. Ces pratiques de « concernement », d’usage civique des émotions, de rapport à l’autre, en font pleinement partie. C’est e</w:t>
      </w:r>
      <w:r>
        <w:rPr>
          <w:rFonts w:ascii="Times New Roman" w:hAnsi="Times New Roman"/>
        </w:rPr>
        <w:t>n gardant ce double fil des savoirs</w:t>
      </w:r>
      <w:r w:rsidR="0062111E">
        <w:rPr>
          <w:rFonts w:ascii="Times New Roman" w:hAnsi="Times New Roman"/>
        </w:rPr>
        <w:t xml:space="preserve"> à enseigner</w:t>
      </w:r>
      <w:r>
        <w:rPr>
          <w:rFonts w:ascii="Times New Roman" w:hAnsi="Times New Roman"/>
        </w:rPr>
        <w:t xml:space="preserve"> et des pratiques réelles </w:t>
      </w:r>
      <w:r w:rsidR="0062111E">
        <w:rPr>
          <w:rFonts w:ascii="Times New Roman" w:hAnsi="Times New Roman"/>
        </w:rPr>
        <w:t xml:space="preserve">des individus, </w:t>
      </w:r>
      <w:r>
        <w:rPr>
          <w:rFonts w:ascii="Times New Roman" w:hAnsi="Times New Roman"/>
        </w:rPr>
        <w:t xml:space="preserve">que l’on pourra </w:t>
      </w:r>
      <w:r w:rsidR="0062111E">
        <w:rPr>
          <w:rFonts w:ascii="Times New Roman" w:hAnsi="Times New Roman"/>
        </w:rPr>
        <w:t>adapter les</w:t>
      </w:r>
      <w:r>
        <w:rPr>
          <w:rFonts w:ascii="Times New Roman" w:hAnsi="Times New Roman"/>
        </w:rPr>
        <w:t xml:space="preserve"> modalités de transmission dans nos écoles </w:t>
      </w:r>
      <w:r w:rsidR="00436009">
        <w:rPr>
          <w:rFonts w:ascii="Times New Roman" w:hAnsi="Times New Roman"/>
        </w:rPr>
        <w:t>à la crise</w:t>
      </w:r>
      <w:r>
        <w:rPr>
          <w:rFonts w:ascii="Times New Roman" w:hAnsi="Times New Roman"/>
        </w:rPr>
        <w:t xml:space="preserve"> </w:t>
      </w:r>
      <w:r w:rsidR="00436009">
        <w:rPr>
          <w:rFonts w:ascii="Times New Roman" w:hAnsi="Times New Roman"/>
        </w:rPr>
        <w:t>que nous traversons</w:t>
      </w:r>
      <w:r>
        <w:rPr>
          <w:rFonts w:ascii="Times New Roman" w:hAnsi="Times New Roman"/>
        </w:rPr>
        <w:t xml:space="preserve">, </w:t>
      </w:r>
      <w:r w:rsidR="0062111E">
        <w:rPr>
          <w:rFonts w:ascii="Times New Roman" w:hAnsi="Times New Roman"/>
        </w:rPr>
        <w:t>sans les « plaquer</w:t>
      </w:r>
      <w:r>
        <w:rPr>
          <w:rFonts w:ascii="Times New Roman" w:hAnsi="Times New Roman"/>
        </w:rPr>
        <w:t xml:space="preserve"> du haut », d’une </w:t>
      </w:r>
      <w:r w:rsidR="0062111E">
        <w:rPr>
          <w:rFonts w:ascii="Times New Roman" w:hAnsi="Times New Roman"/>
        </w:rPr>
        <w:t>« </w:t>
      </w:r>
      <w:r>
        <w:rPr>
          <w:rFonts w:ascii="Times New Roman" w:hAnsi="Times New Roman"/>
        </w:rPr>
        <w:t>tour d’ivoire</w:t>
      </w:r>
      <w:r w:rsidR="0062111E">
        <w:rPr>
          <w:rFonts w:ascii="Times New Roman" w:hAnsi="Times New Roman"/>
        </w:rPr>
        <w:t> »</w:t>
      </w:r>
      <w:r>
        <w:rPr>
          <w:rFonts w:ascii="Times New Roman" w:hAnsi="Times New Roman"/>
        </w:rPr>
        <w:t xml:space="preserve"> ministérielle ou acad</w:t>
      </w:r>
      <w:r w:rsidR="00A07ACE">
        <w:rPr>
          <w:rFonts w:ascii="Times New Roman" w:hAnsi="Times New Roman"/>
        </w:rPr>
        <w:t>émique.</w:t>
      </w:r>
    </w:p>
    <w:sectPr w:rsidR="000D2CCA" w:rsidRPr="0097027A" w:rsidSect="000D2CC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2111E" w:rsidRPr="003D6941" w:rsidRDefault="0062111E" w:rsidP="003D6941">
      <w:pPr>
        <w:pStyle w:val="Notedebasdepage"/>
        <w:jc w:val="both"/>
        <w:rPr>
          <w:rFonts w:ascii="Times New Roman" w:hAnsi="Times New Roman"/>
          <w:sz w:val="20"/>
        </w:rPr>
      </w:pPr>
      <w:r w:rsidRPr="003D6941">
        <w:rPr>
          <w:rStyle w:val="Marquenotebasdepage"/>
          <w:rFonts w:ascii="Times New Roman" w:hAnsi="Times New Roman"/>
          <w:sz w:val="20"/>
        </w:rPr>
        <w:footnoteRef/>
      </w:r>
      <w:r w:rsidRPr="003D6941">
        <w:rPr>
          <w:rFonts w:ascii="Times New Roman" w:hAnsi="Times New Roman"/>
          <w:sz w:val="20"/>
        </w:rPr>
        <w:t xml:space="preserve"> Cornélius Castoriadis, </w:t>
      </w:r>
      <w:r w:rsidRPr="003D6941">
        <w:rPr>
          <w:rFonts w:ascii="Times New Roman" w:hAnsi="Times New Roman"/>
          <w:i/>
          <w:sz w:val="20"/>
        </w:rPr>
        <w:t>L’institution imaginaire de la société</w:t>
      </w:r>
      <w:r w:rsidRPr="003D6941">
        <w:rPr>
          <w:rFonts w:ascii="Times New Roman" w:hAnsi="Times New Roman"/>
          <w:sz w:val="20"/>
        </w:rPr>
        <w:t>, Paris, Seuil, 1975.</w:t>
      </w:r>
    </w:p>
  </w:footnote>
  <w:footnote w:id="0">
    <w:p w:rsidR="0062111E" w:rsidRPr="003D6941" w:rsidRDefault="0062111E" w:rsidP="003D6941">
      <w:pPr>
        <w:pStyle w:val="Notedebasdepage"/>
        <w:jc w:val="both"/>
        <w:rPr>
          <w:rFonts w:ascii="Times New Roman" w:hAnsi="Times New Roman"/>
          <w:sz w:val="20"/>
        </w:rPr>
      </w:pPr>
      <w:r w:rsidRPr="003D6941">
        <w:rPr>
          <w:rStyle w:val="Marquenotebasdepage"/>
          <w:rFonts w:ascii="Times New Roman" w:hAnsi="Times New Roman"/>
          <w:sz w:val="20"/>
        </w:rPr>
        <w:footnoteRef/>
      </w:r>
      <w:r w:rsidRPr="003D6941">
        <w:rPr>
          <w:rFonts w:ascii="Times New Roman" w:hAnsi="Times New Roman"/>
          <w:sz w:val="20"/>
        </w:rPr>
        <w:t xml:space="preserve"> Pierre Bréchon et Olivier Galland (dir.), </w:t>
      </w:r>
      <w:r w:rsidRPr="003D6941">
        <w:rPr>
          <w:rFonts w:ascii="Times New Roman" w:hAnsi="Times New Roman"/>
          <w:i/>
          <w:sz w:val="20"/>
        </w:rPr>
        <w:t>L’individualisation des valeurs</w:t>
      </w:r>
      <w:r w:rsidRPr="003D6941">
        <w:rPr>
          <w:rFonts w:ascii="Times New Roman" w:hAnsi="Times New Roman"/>
          <w:sz w:val="20"/>
        </w:rPr>
        <w:t>, Paris, Armand Colin, 2010.</w:t>
      </w:r>
    </w:p>
  </w:footnote>
  <w:footnote w:id="1">
    <w:p w:rsidR="0062111E" w:rsidRPr="003D6941" w:rsidRDefault="0062111E" w:rsidP="003D6941">
      <w:pPr>
        <w:pStyle w:val="Notedebasdepage"/>
        <w:jc w:val="both"/>
        <w:rPr>
          <w:rFonts w:ascii="Times New Roman" w:hAnsi="Times New Roman"/>
          <w:sz w:val="20"/>
        </w:rPr>
      </w:pPr>
      <w:r w:rsidRPr="003D6941">
        <w:rPr>
          <w:rStyle w:val="Marquenotebasdepage"/>
          <w:rFonts w:ascii="Times New Roman" w:hAnsi="Times New Roman"/>
          <w:sz w:val="20"/>
        </w:rPr>
        <w:footnoteRef/>
      </w:r>
      <w:r w:rsidRPr="003D6941">
        <w:rPr>
          <w:rFonts w:ascii="Times New Roman" w:hAnsi="Times New Roman"/>
          <w:sz w:val="20"/>
        </w:rPr>
        <w:t xml:space="preserve"> Les valeurs permettent ainsi aux individus de donner un sens « rationnel » à leur agir, et de se positionner rationnellement par rapport à leur action. Ce principe méthodologique, qui renvoie à la « rationalité en valeur » (</w:t>
      </w:r>
      <w:r w:rsidRPr="003C7848">
        <w:rPr>
          <w:rFonts w:ascii="Times New Roman" w:hAnsi="Times New Roman"/>
          <w:i/>
          <w:sz w:val="20"/>
        </w:rPr>
        <w:t>Wertrationalität</w:t>
      </w:r>
      <w:r w:rsidRPr="003D6941">
        <w:rPr>
          <w:rFonts w:ascii="Times New Roman" w:hAnsi="Times New Roman"/>
          <w:sz w:val="20"/>
        </w:rPr>
        <w:t>) d</w:t>
      </w:r>
      <w:r>
        <w:rPr>
          <w:rFonts w:ascii="Times New Roman" w:hAnsi="Times New Roman"/>
          <w:sz w:val="20"/>
        </w:rPr>
        <w:t>e Max Weber, a été repris par Raymond</w:t>
      </w:r>
      <w:r w:rsidRPr="003D6941">
        <w:rPr>
          <w:rFonts w:ascii="Times New Roman" w:hAnsi="Times New Roman"/>
          <w:sz w:val="20"/>
        </w:rPr>
        <w:t xml:space="preserve"> Boudon (la « rationalité axiologique »). Cf. Sylvie Mesure (dir.), </w:t>
      </w:r>
      <w:r w:rsidRPr="003D6941">
        <w:rPr>
          <w:rFonts w:ascii="Times New Roman" w:hAnsi="Times New Roman"/>
          <w:i/>
          <w:sz w:val="20"/>
        </w:rPr>
        <w:t>La rationalité des valeurs</w:t>
      </w:r>
      <w:r w:rsidRPr="003D6941">
        <w:rPr>
          <w:rFonts w:ascii="Times New Roman" w:hAnsi="Times New Roman"/>
          <w:sz w:val="20"/>
        </w:rPr>
        <w:t>, Paris, Presses Universitaires de France, 1998.</w:t>
      </w:r>
    </w:p>
  </w:footnote>
  <w:footnote w:id="2">
    <w:p w:rsidR="0062111E" w:rsidRPr="003D6941" w:rsidRDefault="0062111E" w:rsidP="00A376DB">
      <w:pPr>
        <w:pStyle w:val="Notedebasdepage"/>
        <w:jc w:val="both"/>
        <w:rPr>
          <w:rFonts w:ascii="Times New Roman" w:hAnsi="Times New Roman"/>
          <w:sz w:val="20"/>
        </w:rPr>
      </w:pPr>
      <w:r w:rsidRPr="003D6941">
        <w:rPr>
          <w:rStyle w:val="Marquenotebasdepage"/>
          <w:rFonts w:ascii="Times New Roman" w:hAnsi="Times New Roman"/>
          <w:sz w:val="20"/>
        </w:rPr>
        <w:footnoteRef/>
      </w:r>
      <w:r w:rsidRPr="003D6941">
        <w:rPr>
          <w:rFonts w:ascii="Times New Roman" w:hAnsi="Times New Roman"/>
          <w:sz w:val="20"/>
        </w:rPr>
        <w:t xml:space="preserve"> Max Weber, </w:t>
      </w:r>
      <w:r w:rsidRPr="003D6941">
        <w:rPr>
          <w:rFonts w:ascii="Times New Roman" w:hAnsi="Times New Roman"/>
          <w:i/>
          <w:sz w:val="20"/>
        </w:rPr>
        <w:t>Le savant et le politique</w:t>
      </w:r>
      <w:r w:rsidRPr="003D6941">
        <w:rPr>
          <w:rFonts w:ascii="Times New Roman" w:hAnsi="Times New Roman"/>
          <w:sz w:val="20"/>
        </w:rPr>
        <w:t>, Paris, Éditions 10/18, 1963</w:t>
      </w:r>
      <w:r>
        <w:rPr>
          <w:rFonts w:ascii="Times New Roman" w:hAnsi="Times New Roman"/>
          <w:sz w:val="20"/>
        </w:rPr>
        <w:t>, p. 105-108</w:t>
      </w:r>
      <w:r w:rsidRPr="003D6941">
        <w:rPr>
          <w:rFonts w:ascii="Times New Roman" w:hAnsi="Times New Roman"/>
          <w:sz w:val="20"/>
        </w:rPr>
        <w:t>.</w:t>
      </w:r>
    </w:p>
  </w:footnote>
  <w:footnote w:id="3">
    <w:p w:rsidR="0062111E" w:rsidRPr="003D6941" w:rsidRDefault="0062111E" w:rsidP="003D6941">
      <w:pPr>
        <w:pStyle w:val="Notedebasdepage"/>
        <w:jc w:val="both"/>
        <w:rPr>
          <w:rFonts w:ascii="Times New Roman" w:hAnsi="Times New Roman"/>
          <w:sz w:val="20"/>
        </w:rPr>
      </w:pPr>
      <w:r w:rsidRPr="003D6941">
        <w:rPr>
          <w:rStyle w:val="Marquenotebasdepage"/>
          <w:rFonts w:ascii="Times New Roman" w:hAnsi="Times New Roman"/>
          <w:sz w:val="20"/>
        </w:rPr>
        <w:footnoteRef/>
      </w:r>
      <w:r w:rsidRPr="003D6941">
        <w:rPr>
          <w:rFonts w:ascii="Times New Roman" w:hAnsi="Times New Roman"/>
          <w:sz w:val="20"/>
        </w:rPr>
        <w:t xml:space="preserve"> Gérôme Truc, </w:t>
      </w:r>
      <w:r w:rsidRPr="003D6941">
        <w:rPr>
          <w:rFonts w:ascii="Times New Roman" w:hAnsi="Times New Roman" w:cs="Verdana"/>
          <w:i/>
          <w:iCs/>
          <w:sz w:val="20"/>
          <w:szCs w:val="22"/>
        </w:rPr>
        <w:t>Sidérations : une sociologie des attentats</w:t>
      </w:r>
      <w:r w:rsidRPr="003D6941">
        <w:rPr>
          <w:rFonts w:ascii="Times New Roman" w:hAnsi="Times New Roman" w:cs="Verdana"/>
          <w:sz w:val="20"/>
          <w:szCs w:val="22"/>
        </w:rPr>
        <w:t>, Paris, Presses Universitaires de France, 2016.</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689B"/>
    <w:multiLevelType w:val="hybridMultilevel"/>
    <w:tmpl w:val="9F40F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306F13"/>
    <w:multiLevelType w:val="hybridMultilevel"/>
    <w:tmpl w:val="36224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2CCA"/>
    <w:rsid w:val="000038B8"/>
    <w:rsid w:val="00043D41"/>
    <w:rsid w:val="000838DA"/>
    <w:rsid w:val="000D2CCA"/>
    <w:rsid w:val="00110D2E"/>
    <w:rsid w:val="00171AE4"/>
    <w:rsid w:val="00253E39"/>
    <w:rsid w:val="00285358"/>
    <w:rsid w:val="002B63C0"/>
    <w:rsid w:val="00356B03"/>
    <w:rsid w:val="003C7848"/>
    <w:rsid w:val="003D6941"/>
    <w:rsid w:val="00417980"/>
    <w:rsid w:val="00417BD2"/>
    <w:rsid w:val="00436009"/>
    <w:rsid w:val="00462286"/>
    <w:rsid w:val="004B21E1"/>
    <w:rsid w:val="00535C42"/>
    <w:rsid w:val="005E0E51"/>
    <w:rsid w:val="0062111E"/>
    <w:rsid w:val="0063573C"/>
    <w:rsid w:val="00665CEB"/>
    <w:rsid w:val="0067032C"/>
    <w:rsid w:val="00670853"/>
    <w:rsid w:val="00673CA3"/>
    <w:rsid w:val="006E0DE6"/>
    <w:rsid w:val="00726867"/>
    <w:rsid w:val="007F5CA8"/>
    <w:rsid w:val="00935807"/>
    <w:rsid w:val="0097027A"/>
    <w:rsid w:val="009A79A3"/>
    <w:rsid w:val="009B4BBD"/>
    <w:rsid w:val="009B5633"/>
    <w:rsid w:val="009D6C0D"/>
    <w:rsid w:val="00A07ACE"/>
    <w:rsid w:val="00A26D32"/>
    <w:rsid w:val="00A376DB"/>
    <w:rsid w:val="00A66EDF"/>
    <w:rsid w:val="00B1797C"/>
    <w:rsid w:val="00B32147"/>
    <w:rsid w:val="00B403B1"/>
    <w:rsid w:val="00B667B7"/>
    <w:rsid w:val="00BC152A"/>
    <w:rsid w:val="00C34439"/>
    <w:rsid w:val="00D30EBC"/>
    <w:rsid w:val="00E026EB"/>
    <w:rsid w:val="00E14691"/>
    <w:rsid w:val="00E776C1"/>
    <w:rsid w:val="00E82354"/>
    <w:rsid w:val="00F11576"/>
    <w:rsid w:val="00F42774"/>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9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0D2CCA"/>
    <w:pPr>
      <w:ind w:left="720"/>
      <w:contextualSpacing/>
    </w:pPr>
  </w:style>
  <w:style w:type="paragraph" w:styleId="Notedebasdepage">
    <w:name w:val="footnote text"/>
    <w:basedOn w:val="Normal"/>
    <w:link w:val="NotedebasdepageCar"/>
    <w:uiPriority w:val="99"/>
    <w:semiHidden/>
    <w:unhideWhenUsed/>
    <w:rsid w:val="00D30EBC"/>
  </w:style>
  <w:style w:type="character" w:customStyle="1" w:styleId="NotedebasdepageCar">
    <w:name w:val="Note de bas de page Car"/>
    <w:basedOn w:val="Policepardfaut"/>
    <w:link w:val="Notedebasdepage"/>
    <w:uiPriority w:val="99"/>
    <w:semiHidden/>
    <w:rsid w:val="00D30EBC"/>
  </w:style>
  <w:style w:type="character" w:styleId="Marquenotebasdepage">
    <w:name w:val="footnote reference"/>
    <w:basedOn w:val="Policepardfaut"/>
    <w:uiPriority w:val="99"/>
    <w:semiHidden/>
    <w:unhideWhenUsed/>
    <w:rsid w:val="00D30EBC"/>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1833</Words>
  <Characters>10450</Characters>
  <Application>Microsoft Macintosh Word</Application>
  <DocSecurity>0</DocSecurity>
  <Lines>87</Lines>
  <Paragraphs>20</Paragraphs>
  <ScaleCrop>false</ScaleCrop>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TARRAGONI</dc:creator>
  <cp:keywords/>
  <cp:lastModifiedBy>TARRAGONI</cp:lastModifiedBy>
  <cp:revision>7</cp:revision>
  <dcterms:created xsi:type="dcterms:W3CDTF">2016-03-14T13:55:00Z</dcterms:created>
  <dcterms:modified xsi:type="dcterms:W3CDTF">2016-03-14T15:11:00Z</dcterms:modified>
</cp:coreProperties>
</file>